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DA2" w:rsidRPr="004D7867" w:rsidRDefault="00FA4DA2" w:rsidP="00FA4DA2">
      <w:pPr>
        <w:spacing w:after="0" w:line="240" w:lineRule="auto"/>
        <w:rPr>
          <w:rFonts w:ascii="Calibri" w:eastAsia="Cambria" w:hAnsi="Calibri" w:cs="Times New Roman"/>
          <w:b/>
          <w:bCs/>
          <w:smallCaps/>
          <w:spacing w:val="5"/>
          <w:sz w:val="36"/>
          <w:szCs w:val="36"/>
          <w:lang w:val="en-US"/>
        </w:rPr>
      </w:pPr>
      <w:bookmarkStart w:id="0" w:name="_GoBack"/>
      <w:bookmarkEnd w:id="0"/>
      <w:r w:rsidRPr="004D7867">
        <w:rPr>
          <w:rFonts w:ascii="Calibri" w:eastAsia="Cambria" w:hAnsi="Calibri" w:cs="Times New Roman"/>
          <w:b/>
          <w:bCs/>
          <w:smallCaps/>
          <w:spacing w:val="5"/>
          <w:sz w:val="36"/>
          <w:szCs w:val="36"/>
          <w:lang w:val="en-US"/>
        </w:rPr>
        <w:t>2021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9716"/>
      </w:tblGrid>
      <w:tr w:rsidR="00FA4DA2" w:rsidRPr="004D7867" w:rsidTr="00C27E99">
        <w:trPr>
          <w:trHeight w:val="231"/>
        </w:trPr>
        <w:tc>
          <w:tcPr>
            <w:tcW w:w="14668" w:type="dxa"/>
            <w:gridSpan w:val="2"/>
            <w:shd w:val="clear" w:color="auto" w:fill="00B0F0"/>
          </w:tcPr>
          <w:p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FA4DA2" w:rsidRPr="004D7867" w:rsidTr="00C27E99">
        <w:trPr>
          <w:trHeight w:val="231"/>
        </w:trPr>
        <w:tc>
          <w:tcPr>
            <w:tcW w:w="4443" w:type="dxa"/>
            <w:shd w:val="clear" w:color="auto" w:fill="auto"/>
          </w:tcPr>
          <w:p w:rsidR="00FA4DA2" w:rsidRPr="004D7867" w:rsidRDefault="00E75FA4" w:rsidP="00C27E99">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00FA4DA2" w:rsidRPr="004D7867">
              <w:rPr>
                <w:rFonts w:ascii="Calibri" w:eastAsia="Cambria" w:hAnsi="Calibri" w:cs="Times New Roman"/>
                <w:b/>
                <w:sz w:val="20"/>
                <w:szCs w:val="24"/>
                <w:lang w:val="en-US"/>
              </w:rPr>
              <w:t xml:space="preserve"> Name:</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rsidR="00FA4DA2" w:rsidRPr="004D7867" w:rsidRDefault="00FA4DA2" w:rsidP="00C27E99">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10225" w:type="dxa"/>
            <w:shd w:val="clear" w:color="auto" w:fill="auto"/>
          </w:tcPr>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w:t>
            </w:r>
            <w:r w:rsidR="004F6C6A" w:rsidRPr="004D7867">
              <w:rPr>
                <w:rFonts w:ascii="Calibri" w:eastAsia="Cambria" w:hAnsi="Calibri" w:cs="Times New Roman"/>
                <w:b/>
                <w:sz w:val="20"/>
                <w:szCs w:val="24"/>
                <w:lang w:val="en-US"/>
              </w:rPr>
              <w:t>Government:</w:t>
            </w:r>
            <w:r w:rsidRPr="004D7867">
              <w:rPr>
                <w:rFonts w:ascii="Calibri" w:eastAsia="Cambria" w:hAnsi="Calibri" w:cs="Times New Roman"/>
                <w:b/>
                <w:sz w:val="20"/>
                <w:szCs w:val="24"/>
                <w:lang w:val="en-US"/>
              </w:rPr>
              <w:t xml:space="preserve"> Federal</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rsidR="00FA4DA2" w:rsidRPr="004D7867" w:rsidRDefault="00FA4DA2" w:rsidP="00C27E99">
            <w:pPr>
              <w:pStyle w:val="ListParagraph"/>
              <w:numPr>
                <w:ilvl w:val="0"/>
                <w:numId w:val="6"/>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rsidR="00FA4DA2" w:rsidRPr="004D7867" w:rsidRDefault="00FA4DA2" w:rsidP="00C27E99">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r w:rsidR="004F6C6A" w:rsidRPr="004D7867">
              <w:rPr>
                <w:rFonts w:ascii="Calibri" w:eastAsia="Cambria" w:hAnsi="Calibri" w:cs="Times New Roman"/>
                <w:sz w:val="20"/>
                <w:szCs w:val="24"/>
                <w:lang w:val="en-US"/>
              </w:rPr>
              <w:t>- If</w:t>
            </w:r>
            <w:r w:rsidRPr="004D7867">
              <w:rPr>
                <w:rFonts w:ascii="Calibri" w:eastAsia="Cambria" w:hAnsi="Calibri" w:cs="Times New Roman"/>
                <w:i/>
                <w:sz w:val="20"/>
                <w:szCs w:val="24"/>
                <w:u w:val="single"/>
                <w:lang w:val="en-US"/>
              </w:rPr>
              <w:t xml:space="preserve"> you have 500 or less employees, please ensure you use the SMALL EMPLOYER AWEI</w:t>
            </w:r>
          </w:p>
          <w:p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501 -1999 employees</w:t>
            </w:r>
          </w:p>
          <w:p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2,000 – 8,000 employees</w:t>
            </w:r>
          </w:p>
          <w:p w:rsidR="00FA4DA2" w:rsidRPr="004D7867" w:rsidRDefault="00FA4DA2" w:rsidP="00C27E99">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 xml:space="preserve"> </w:t>
            </w:r>
            <w:r w:rsidRPr="004D7867">
              <w:rPr>
                <w:rFonts w:ascii="Calibri" w:eastAsia="Cambria" w:hAnsi="Calibri" w:cs="Times New Roman"/>
                <w:sz w:val="20"/>
                <w:szCs w:val="24"/>
                <w:lang w:val="en-US"/>
              </w:rPr>
              <w:t>&gt;= 8,001</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Regional?  </w:t>
            </w:r>
            <w:r w:rsidRPr="004D7867">
              <w:rPr>
                <w:rFonts w:ascii="Calibri" w:eastAsia="Cambria" w:hAnsi="Calibri" w:cs="Times New Roman"/>
                <w:i/>
                <w:sz w:val="20"/>
                <w:szCs w:val="24"/>
                <w:lang w:val="en-US"/>
              </w:rPr>
              <w:t>Yes / No</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Do you have international offices:  </w:t>
            </w:r>
            <w:r w:rsidRPr="004D7867">
              <w:rPr>
                <w:rFonts w:ascii="Calibri" w:eastAsia="Cambria" w:hAnsi="Calibri" w:cs="Times New Roman"/>
                <w:i/>
                <w:sz w:val="20"/>
                <w:szCs w:val="24"/>
                <w:lang w:val="en-US"/>
              </w:rPr>
              <w:t>Yes / No</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in Australia:  </w:t>
            </w:r>
            <w:r w:rsidRPr="004D7867">
              <w:rPr>
                <w:rFonts w:ascii="Calibri" w:eastAsia="Cambria" w:hAnsi="Calibri" w:cs="Times New Roman"/>
                <w:i/>
                <w:sz w:val="20"/>
                <w:szCs w:val="24"/>
                <w:lang w:val="en-US"/>
              </w:rPr>
              <w:t>Yes / No</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rsidR="00FA4DA2" w:rsidRPr="004D7867" w:rsidRDefault="00FA4DA2" w:rsidP="00C27E99">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 and hard copy participation certificates will be mailed to this person.</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FA4DA2" w:rsidRPr="004D7867" w:rsidTr="00C27E99">
        <w:tc>
          <w:tcPr>
            <w:tcW w:w="14668" w:type="dxa"/>
            <w:gridSpan w:val="2"/>
            <w:shd w:val="clear" w:color="auto" w:fill="00B0F0"/>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FA4DA2" w:rsidRPr="004D7867" w:rsidTr="00C27E99">
        <w:tc>
          <w:tcPr>
            <w:tcW w:w="3111" w:type="dxa"/>
            <w:shd w:val="clear" w:color="auto" w:fill="auto"/>
          </w:tcPr>
          <w:p w:rsidR="00E75FA4"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rsidR="00FA4DA2" w:rsidRPr="004D7867" w:rsidRDefault="00FA4DA2" w:rsidP="00C27E99">
            <w:pPr>
              <w:numPr>
                <w:ilvl w:val="0"/>
                <w:numId w:val="3"/>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rsidR="00FA4DA2" w:rsidRPr="004D7867" w:rsidRDefault="00FA4DA2" w:rsidP="00FA4DA2">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FA4DA2" w:rsidRPr="004D7867" w:rsidTr="00C27E99">
        <w:tc>
          <w:tcPr>
            <w:tcW w:w="14668" w:type="dxa"/>
            <w:gridSpan w:val="3"/>
            <w:shd w:val="clear" w:color="auto" w:fill="00B0F0"/>
          </w:tcPr>
          <w:p w:rsidR="00FA4DA2" w:rsidRPr="004D7867" w:rsidRDefault="00FA4DA2" w:rsidP="00C27E99">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FA4DA2" w:rsidRPr="004D7867" w:rsidTr="00C27E99">
        <w:tc>
          <w:tcPr>
            <w:tcW w:w="4413" w:type="dxa"/>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CA7A23">
              <w:rPr>
                <w:rFonts w:ascii="Calibri" w:eastAsia="Cambria" w:hAnsi="Calibri" w:cs="Times New Roman"/>
                <w:sz w:val="20"/>
                <w:szCs w:val="24"/>
                <w:lang w:val="en-US"/>
              </w:rPr>
              <w:t>ucation</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rsidR="00FA4DA2" w:rsidRPr="004D7867" w:rsidRDefault="00FA4DA2" w:rsidP="00C27E99">
            <w:pPr>
              <w:numPr>
                <w:ilvl w:val="0"/>
                <w:numId w:val="1"/>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rsidR="00FA4DA2" w:rsidRDefault="00FA4DA2" w:rsidP="00C27E99">
            <w:pPr>
              <w:spacing w:after="0" w:line="240" w:lineRule="auto"/>
              <w:rPr>
                <w:rFonts w:ascii="Calibri" w:eastAsia="Cambria" w:hAnsi="Calibri" w:cs="Times New Roman"/>
                <w:sz w:val="20"/>
                <w:szCs w:val="24"/>
                <w:lang w:val="en-US"/>
              </w:rPr>
            </w:pPr>
          </w:p>
          <w:p w:rsidR="00FA4DA2" w:rsidRPr="0040162E" w:rsidRDefault="00FA4DA2" w:rsidP="00C27E99">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rsidR="00FA4DA2" w:rsidRPr="0040162E" w:rsidRDefault="00FA4DA2" w:rsidP="00C27E99">
            <w:pPr>
              <w:spacing w:after="0" w:line="240" w:lineRule="auto"/>
              <w:rPr>
                <w:rFonts w:ascii="Calibri" w:eastAsia="Cambria" w:hAnsi="Calibri" w:cs="Times New Roman"/>
                <w:i/>
                <w:color w:val="FF0000"/>
                <w:sz w:val="20"/>
                <w:szCs w:val="24"/>
                <w:lang w:val="en-US"/>
              </w:rPr>
            </w:pPr>
          </w:p>
          <w:p w:rsidR="00FA4DA2" w:rsidRPr="0040162E" w:rsidRDefault="00FA4DA2" w:rsidP="00C27E99">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rsidR="00CD786E" w:rsidRPr="004D7867" w:rsidRDefault="00CD786E" w:rsidP="00C27E99">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rsidR="00CD786E" w:rsidRPr="00CD786E" w:rsidRDefault="00CD786E" w:rsidP="00C27E99">
            <w:pPr>
              <w:spacing w:after="0" w:line="240" w:lineRule="auto"/>
              <w:rPr>
                <w:rFonts w:ascii="Calibri" w:eastAsia="Cambria" w:hAnsi="Calibri" w:cs="Times New Roman"/>
                <w:color w:val="FF0000"/>
                <w:sz w:val="20"/>
                <w:szCs w:val="24"/>
                <w:lang w:val="en-US"/>
              </w:rPr>
            </w:pPr>
            <w:r w:rsidRPr="00CD786E">
              <w:rPr>
                <w:rFonts w:ascii="Calibri" w:eastAsia="Cambria" w:hAnsi="Calibri" w:cs="Times New Roman"/>
                <w:color w:val="FF0000"/>
                <w:sz w:val="20"/>
                <w:szCs w:val="24"/>
                <w:highlight w:val="yellow"/>
                <w:lang w:val="en-US"/>
              </w:rPr>
              <w:t>In addition to the Industries/Sectors listed in the column to the left, select the Industries most relevant to your organisation’s area(s) of focus:</w:t>
            </w:r>
          </w:p>
          <w:p w:rsidR="00FA4DA2" w:rsidRDefault="00FA4DA2" w:rsidP="00C27E99">
            <w:pPr>
              <w:spacing w:after="0" w:line="240" w:lineRule="auto"/>
              <w:rPr>
                <w:rFonts w:ascii="Calibri" w:eastAsia="Cambria" w:hAnsi="Calibri" w:cs="Times New Roman"/>
                <w:sz w:val="20"/>
                <w:szCs w:val="24"/>
                <w:lang w:val="en-US"/>
              </w:rPr>
            </w:pPr>
          </w:p>
          <w:p w:rsidR="00FA4DA2" w:rsidRPr="004D7867" w:rsidRDefault="00FA4DA2" w:rsidP="00C27E99">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sidR="00CD786E">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rsidR="00FA4DA2" w:rsidRDefault="00FA4DA2" w:rsidP="00C27E99">
            <w:pPr>
              <w:spacing w:after="0" w:line="240" w:lineRule="auto"/>
              <w:rPr>
                <w:rFonts w:ascii="Calibri" w:eastAsia="Cambria" w:hAnsi="Calibri" w:cs="Times New Roman"/>
                <w:sz w:val="20"/>
                <w:szCs w:val="24"/>
                <w:lang w:val="en-US"/>
              </w:rPr>
            </w:pP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rsidR="00FA4DA2"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rsidR="00FA4DA2" w:rsidRPr="004D7867" w:rsidRDefault="00FA4DA2" w:rsidP="00C27E99">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see</w:t>
            </w:r>
            <w:r w:rsidR="004F6C6A">
              <w:rPr>
                <w:rFonts w:ascii="Calibri" w:eastAsia="Cambria" w:hAnsi="Calibri" w:cs="Times New Roman"/>
                <w:sz w:val="20"/>
                <w:szCs w:val="24"/>
                <w:lang w:val="en-US"/>
              </w:rPr>
              <w:t>?</w:t>
            </w:r>
            <w:r w:rsidRPr="004D7867">
              <w:rPr>
                <w:rFonts w:ascii="Calibri" w:eastAsia="Cambria" w:hAnsi="Calibri" w:cs="Times New Roman"/>
                <w:sz w:val="20"/>
                <w:szCs w:val="24"/>
                <w:lang w:val="en-US"/>
              </w:rPr>
              <w:t>:  __________________________</w:t>
            </w:r>
          </w:p>
        </w:tc>
      </w:tr>
    </w:tbl>
    <w:p w:rsidR="00FA4DA2" w:rsidRDefault="00FA4DA2" w:rsidP="00FA4DA2">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FA4DA2" w:rsidRPr="004D7867" w:rsidTr="00C27E99">
        <w:tc>
          <w:tcPr>
            <w:tcW w:w="14668" w:type="dxa"/>
            <w:gridSpan w:val="2"/>
            <w:shd w:val="clear" w:color="auto" w:fill="00B0F0"/>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FA4DA2" w:rsidRPr="004D7867" w:rsidTr="00C27E99">
        <w:tc>
          <w:tcPr>
            <w:tcW w:w="3119"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rsidR="00CD786E"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employers </w:t>
            </w:r>
            <w:r w:rsidR="00CA7A23" w:rsidRPr="00CA7A23">
              <w:rPr>
                <w:rFonts w:ascii="Calibri" w:eastAsia="Cambria" w:hAnsi="Calibri" w:cs="Times New Roman"/>
                <w:sz w:val="20"/>
                <w:szCs w:val="24"/>
                <w:lang w:val="en-US"/>
              </w:rPr>
              <w:t xml:space="preserve">annually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rsidR="00CD786E" w:rsidRDefault="00CD786E" w:rsidP="00C27E99">
            <w:pPr>
              <w:spacing w:after="0" w:line="240" w:lineRule="auto"/>
              <w:rPr>
                <w:rFonts w:ascii="Calibri" w:eastAsia="Cambria" w:hAnsi="Calibri" w:cs="Times New Roman"/>
                <w:sz w:val="20"/>
                <w:szCs w:val="24"/>
                <w:lang w:val="en-US"/>
              </w:rPr>
            </w:pPr>
          </w:p>
          <w:p w:rsidR="00FA4DA2" w:rsidRPr="00CD786E" w:rsidRDefault="00CD786E" w:rsidP="00C27E99">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w:t>
            </w:r>
            <w:r w:rsidR="00FA4DA2" w:rsidRPr="00CD786E">
              <w:rPr>
                <w:rFonts w:ascii="Calibri" w:eastAsia="Cambria" w:hAnsi="Calibri" w:cs="Times New Roman"/>
                <w:b/>
                <w:bCs/>
                <w:color w:val="FF0000"/>
                <w:sz w:val="20"/>
                <w:szCs w:val="24"/>
                <w:highlight w:val="yellow"/>
                <w:lang w:val="en-US"/>
              </w:rPr>
              <w:t xml:space="preserve"> the recognition tier at which </w:t>
            </w:r>
            <w:r w:rsidRPr="00CD786E">
              <w:rPr>
                <w:rFonts w:ascii="Calibri" w:eastAsia="Cambria" w:hAnsi="Calibri" w:cs="Times New Roman"/>
                <w:b/>
                <w:bCs/>
                <w:color w:val="FF0000"/>
                <w:sz w:val="20"/>
                <w:szCs w:val="24"/>
                <w:highlight w:val="yellow"/>
                <w:lang w:val="en-US"/>
              </w:rPr>
              <w:t>you would like to be publicly identified</w:t>
            </w:r>
            <w:r w:rsidR="00FA4DA2" w:rsidRPr="00CD786E">
              <w:rPr>
                <w:rFonts w:ascii="Calibri" w:eastAsia="Cambria" w:hAnsi="Calibri" w:cs="Times New Roman"/>
                <w:b/>
                <w:bCs/>
                <w:color w:val="FF0000"/>
                <w:sz w:val="20"/>
                <w:szCs w:val="24"/>
                <w:highlight w:val="yellow"/>
                <w:lang w:val="en-US"/>
              </w:rPr>
              <w:t>:</w:t>
            </w:r>
          </w:p>
          <w:p w:rsidR="00FA4DA2" w:rsidRPr="004D7867"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are happy to be identified regardless of employer tier reached</w:t>
            </w:r>
          </w:p>
          <w:p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rsidR="00FA4DA2" w:rsidRPr="00CD786E" w:rsidRDefault="00FA4DA2" w:rsidP="00C27E99">
            <w:pPr>
              <w:numPr>
                <w:ilvl w:val="0"/>
                <w:numId w:val="8"/>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rsidR="00CD786E" w:rsidRPr="00CD786E" w:rsidRDefault="00CD786E" w:rsidP="00CD786E">
            <w:pPr>
              <w:numPr>
                <w:ilvl w:val="0"/>
                <w:numId w:val="8"/>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rsidR="00FA4DA2" w:rsidRDefault="00FA4DA2" w:rsidP="00FA4DA2">
      <w:pPr>
        <w:spacing w:after="120" w:line="240" w:lineRule="auto"/>
        <w:rPr>
          <w:rFonts w:ascii="Calibri" w:eastAsia="Cambria" w:hAnsi="Calibri" w:cs="Times New Roman"/>
          <w:b/>
          <w:bCs/>
          <w:smallCaps/>
          <w:spacing w:val="5"/>
          <w:sz w:val="20"/>
          <w:szCs w:val="24"/>
          <w:lang w:val="en-US"/>
        </w:rPr>
      </w:pPr>
    </w:p>
    <w:p w:rsidR="00FA4DA2" w:rsidRDefault="00FA4DA2" w:rsidP="00FA4DA2">
      <w:pPr>
        <w:spacing w:after="120" w:line="240" w:lineRule="auto"/>
        <w:rPr>
          <w:rFonts w:ascii="Calibri" w:eastAsia="Cambria" w:hAnsi="Calibri" w:cs="Times New Roman"/>
          <w:b/>
          <w:bCs/>
          <w:smallCaps/>
          <w:spacing w:val="5"/>
          <w:sz w:val="20"/>
          <w:szCs w:val="24"/>
          <w:lang w:val="en-US"/>
        </w:rPr>
      </w:pPr>
    </w:p>
    <w:p w:rsidR="00FA4DA2" w:rsidRPr="004D7867" w:rsidRDefault="00FA4DA2" w:rsidP="00FA4DA2">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FA4DA2" w:rsidTr="00C27E99">
        <w:tc>
          <w:tcPr>
            <w:tcW w:w="14668" w:type="dxa"/>
            <w:gridSpan w:val="2"/>
            <w:shd w:val="clear" w:color="auto" w:fill="00B0F0"/>
          </w:tcPr>
          <w:p w:rsidR="00FA4DA2" w:rsidRPr="004D7867" w:rsidRDefault="00FA4DA2" w:rsidP="00C27E99">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ADDITIONAL AWARD SUBMISSIONS</w:t>
            </w:r>
          </w:p>
        </w:tc>
      </w:tr>
      <w:tr w:rsidR="00FA4DA2" w:rsidTr="00C27E99">
        <w:tc>
          <w:tcPr>
            <w:tcW w:w="7334" w:type="dxa"/>
          </w:tcPr>
          <w:p w:rsidR="00FA4DA2" w:rsidRPr="004D7867" w:rsidRDefault="00FA4DA2" w:rsidP="00C27E99">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4B4BAA">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rsidR="00FA4DA2" w:rsidRPr="004D7867"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Please list any other LGBTQ Inclusion Awards that you are submitting for this year with</w:t>
            </w:r>
            <w:r w:rsidR="00CA7A23">
              <w:rPr>
                <w:rFonts w:ascii="Calibri" w:eastAsia="Cambria" w:hAnsi="Calibri" w:cs="Times New Roman"/>
                <w:sz w:val="20"/>
                <w:szCs w:val="24"/>
                <w:lang w:val="en-US"/>
              </w:rPr>
              <w:t>in</w:t>
            </w:r>
            <w:r w:rsidRPr="004D7867">
              <w:rPr>
                <w:rFonts w:ascii="Calibri" w:eastAsia="Cambria" w:hAnsi="Calibri" w:cs="Times New Roman"/>
                <w:sz w:val="20"/>
                <w:szCs w:val="24"/>
                <w:lang w:val="en-US"/>
              </w:rPr>
              <w:t xml:space="preserve"> the AWEI. </w:t>
            </w:r>
            <w:r w:rsidR="004F6C6A" w:rsidRPr="004D7867">
              <w:rPr>
                <w:rFonts w:ascii="Calibri" w:eastAsia="Cambria" w:hAnsi="Calibri" w:cs="Times New Roman"/>
                <w:sz w:val="20"/>
                <w:szCs w:val="24"/>
                <w:lang w:val="en-US"/>
              </w:rPr>
              <w:t>This</w:t>
            </w:r>
            <w:r w:rsidRPr="004D7867">
              <w:rPr>
                <w:rFonts w:ascii="Calibri" w:eastAsia="Cambria" w:hAnsi="Calibri" w:cs="Times New Roman"/>
                <w:sz w:val="20"/>
                <w:szCs w:val="24"/>
                <w:lang w:val="en-US"/>
              </w:rPr>
              <w:t xml:space="preserve"> provides us with a cross-check reference to ensure that all expected submissions are received. </w:t>
            </w:r>
          </w:p>
          <w:p w:rsidR="00FA4DA2" w:rsidRPr="004D7867"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rsidR="00FA4DA2"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More than one nomination in each </w:t>
            </w:r>
            <w:r w:rsidR="004F6C6A" w:rsidRPr="004D7867">
              <w:rPr>
                <w:rFonts w:ascii="Calibri" w:eastAsia="Cambria" w:hAnsi="Calibri" w:cs="Times New Roman"/>
                <w:sz w:val="20"/>
                <w:szCs w:val="24"/>
                <w:lang w:val="en-US"/>
              </w:rPr>
              <w:t>category</w:t>
            </w:r>
            <w:r w:rsidRPr="004D7867">
              <w:rPr>
                <w:rFonts w:ascii="Calibri" w:eastAsia="Cambria" w:hAnsi="Calibri" w:cs="Times New Roman"/>
                <w:sz w:val="20"/>
                <w:szCs w:val="24"/>
                <w:lang w:val="en-US"/>
              </w:rPr>
              <w:t xml:space="preserve"> may be received</w:t>
            </w:r>
          </w:p>
          <w:p w:rsidR="00FA4DA2" w:rsidRDefault="00FA4DA2" w:rsidP="00C27E99">
            <w:pPr>
              <w:ind w:left="720"/>
              <w:rPr>
                <w:rFonts w:ascii="Calibri" w:eastAsia="Cambria" w:hAnsi="Calibri" w:cs="Times New Roman"/>
                <w:sz w:val="20"/>
                <w:szCs w:val="24"/>
                <w:lang w:val="en-US"/>
              </w:rPr>
            </w:pPr>
          </w:p>
          <w:p w:rsidR="00FA4DA2"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Individual Nomination submission forms can be found here: </w:t>
            </w:r>
          </w:p>
          <w:p w:rsidR="00FA4DA2" w:rsidRDefault="001261BE" w:rsidP="00C27E99">
            <w:pPr>
              <w:rPr>
                <w:rFonts w:ascii="Calibri" w:eastAsia="Cambria" w:hAnsi="Calibri" w:cs="Times New Roman"/>
                <w:sz w:val="20"/>
                <w:szCs w:val="24"/>
                <w:lang w:val="en-US"/>
              </w:rPr>
            </w:pPr>
            <w:hyperlink r:id="rId8" w:history="1">
              <w:r w:rsidR="00FA4DA2" w:rsidRPr="004D7867">
                <w:rPr>
                  <w:rStyle w:val="Hyperlink"/>
                  <w:rFonts w:ascii="Calibri" w:eastAsia="Cambria" w:hAnsi="Calibri" w:cs="Times New Roman"/>
                  <w:sz w:val="20"/>
                  <w:szCs w:val="24"/>
                  <w:lang w:val="en-US"/>
                </w:rPr>
                <w:t>http://www.pid-awei.com.au/submission-documents/</w:t>
              </w:r>
            </w:hyperlink>
          </w:p>
        </w:tc>
        <w:tc>
          <w:tcPr>
            <w:tcW w:w="7334" w:type="dxa"/>
          </w:tcPr>
          <w:p w:rsidR="00FA4DA2" w:rsidRDefault="00FA4DA2" w:rsidP="00C27E99">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rsidR="00FA4DA2" w:rsidRPr="004D7867" w:rsidRDefault="00FA4DA2" w:rsidP="00C27E99">
            <w:pPr>
              <w:rPr>
                <w:rFonts w:ascii="Calibri" w:eastAsia="Cambria" w:hAnsi="Calibri" w:cs="Times New Roman"/>
                <w:b/>
                <w:sz w:val="20"/>
                <w:szCs w:val="24"/>
                <w:lang w:val="en-US"/>
              </w:rPr>
            </w:pP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Sally </w:t>
            </w:r>
            <w:r w:rsidR="004F6C6A" w:rsidRPr="004D7867">
              <w:rPr>
                <w:rFonts w:ascii="Calibri" w:eastAsia="Cambria" w:hAnsi="Calibri" w:cs="Times New Roman"/>
                <w:b/>
                <w:sz w:val="20"/>
                <w:szCs w:val="24"/>
                <w:lang w:val="en-US"/>
              </w:rPr>
              <w:t>Webster</w:t>
            </w:r>
            <w:r w:rsidRPr="004D7867">
              <w:rPr>
                <w:rFonts w:ascii="Calibri" w:eastAsia="Cambria" w:hAnsi="Calibri" w:cs="Times New Roman"/>
                <w:b/>
                <w:sz w:val="20"/>
                <w:szCs w:val="24"/>
                <w:lang w:val="en-US"/>
              </w:rPr>
              <w:t xml:space="preserve">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rsidR="00FA4DA2" w:rsidRPr="004D7867" w:rsidRDefault="00FA4DA2" w:rsidP="00FA4DA2">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FA4DA2" w:rsidRPr="004D7867" w:rsidTr="00C27E99">
        <w:tc>
          <w:tcPr>
            <w:tcW w:w="14742" w:type="dxa"/>
            <w:tcBorders>
              <w:top w:val="single" w:sz="4" w:space="0" w:color="auto"/>
              <w:left w:val="single" w:sz="4" w:space="0" w:color="auto"/>
              <w:bottom w:val="single" w:sz="4" w:space="0" w:color="auto"/>
              <w:right w:val="single" w:sz="4" w:space="0" w:color="auto"/>
            </w:tcBorders>
            <w:shd w:val="clear" w:color="auto" w:fill="00B0F0"/>
          </w:tcPr>
          <w:p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FA4DA2" w:rsidRPr="004D7867" w:rsidTr="00C27E99">
        <w:tc>
          <w:tcPr>
            <w:tcW w:w="14742"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We have received negative press that has impacted our reputation as an LGBTQ inclusive employer</w:t>
            </w:r>
          </w:p>
          <w:p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rsidR="00FA4DA2" w:rsidRDefault="00FA4DA2" w:rsidP="00C27E99">
            <w:pPr>
              <w:numPr>
                <w:ilvl w:val="0"/>
                <w:numId w:val="2"/>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 </w:t>
            </w:r>
            <w:r w:rsidR="004B4BAA">
              <w:rPr>
                <w:rFonts w:ascii="Calibri" w:eastAsia="Cambria" w:hAnsi="Calibri" w:cs="Times New Roman"/>
                <w:color w:val="FF0000"/>
                <w:sz w:val="20"/>
                <w:szCs w:val="24"/>
                <w:lang w:val="en-US"/>
              </w:rPr>
              <w:t xml:space="preserve">of </w:t>
            </w:r>
            <w:r w:rsidRPr="004D7867">
              <w:rPr>
                <w:rFonts w:ascii="Calibri" w:eastAsia="Cambria" w:hAnsi="Calibri" w:cs="Times New Roman"/>
                <w:color w:val="FF0000"/>
                <w:sz w:val="20"/>
                <w:szCs w:val="24"/>
                <w:lang w:val="en-US"/>
              </w:rPr>
              <w:t>negative press regarding a</w:t>
            </w:r>
            <w:r w:rsidR="00CD786E">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sidR="00CD786E">
              <w:rPr>
                <w:rFonts w:ascii="Calibri" w:eastAsia="Cambria" w:hAnsi="Calibri" w:cs="Times New Roman"/>
                <w:color w:val="FF0000"/>
                <w:sz w:val="20"/>
                <w:szCs w:val="24"/>
                <w:lang w:val="en-US"/>
              </w:rPr>
              <w:t>where our organisation was responsible and insufficient action was taken to rectify this.</w:t>
            </w:r>
          </w:p>
          <w:p w:rsidR="00FA4DA2" w:rsidRDefault="00FA4DA2" w:rsidP="00C27E99">
            <w:pPr>
              <w:spacing w:after="0" w:line="240" w:lineRule="auto"/>
              <w:rPr>
                <w:rFonts w:ascii="Calibri" w:eastAsia="Cambria" w:hAnsi="Calibri" w:cs="Times New Roman"/>
                <w:color w:val="FF0000"/>
                <w:sz w:val="20"/>
                <w:szCs w:val="24"/>
                <w:lang w:val="en-US"/>
              </w:rPr>
            </w:pPr>
          </w:p>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rsidR="00FA4DA2" w:rsidRDefault="00FA4DA2" w:rsidP="00C27E99">
            <w:pPr>
              <w:spacing w:after="0" w:line="240" w:lineRule="auto"/>
              <w:rPr>
                <w:rFonts w:ascii="Calibri" w:eastAsia="Cambria" w:hAnsi="Calibri" w:cs="Times New Roman"/>
                <w:color w:val="FF0000"/>
                <w:sz w:val="20"/>
                <w:szCs w:val="24"/>
                <w:lang w:val="en-US"/>
              </w:rPr>
            </w:pPr>
          </w:p>
          <w:p w:rsidR="00FA4DA2" w:rsidRDefault="00FA4DA2" w:rsidP="00C27E99">
            <w:pPr>
              <w:spacing w:after="0" w:line="240" w:lineRule="auto"/>
              <w:rPr>
                <w:rFonts w:ascii="Calibri" w:eastAsia="Cambria" w:hAnsi="Calibri" w:cs="Times New Roman"/>
                <w:color w:val="FF0000"/>
                <w:sz w:val="20"/>
                <w:szCs w:val="24"/>
                <w:lang w:val="en-US"/>
              </w:rPr>
            </w:pPr>
          </w:p>
          <w:p w:rsidR="00FA4DA2" w:rsidRDefault="00FA4DA2" w:rsidP="00C27E99">
            <w:pPr>
              <w:spacing w:after="0" w:line="240" w:lineRule="auto"/>
              <w:rPr>
                <w:rFonts w:ascii="Calibri" w:eastAsia="Cambria" w:hAnsi="Calibri" w:cs="Times New Roman"/>
                <w:color w:val="FF0000"/>
                <w:sz w:val="20"/>
                <w:szCs w:val="24"/>
                <w:lang w:val="en-US"/>
              </w:rPr>
            </w:pPr>
          </w:p>
          <w:p w:rsidR="00FA4DA2" w:rsidRPr="004D7867" w:rsidRDefault="00FA4DA2" w:rsidP="00C27E99">
            <w:pPr>
              <w:spacing w:after="0" w:line="240" w:lineRule="auto"/>
              <w:rPr>
                <w:rFonts w:ascii="Calibri" w:eastAsia="Cambria" w:hAnsi="Calibri" w:cs="Times New Roman"/>
                <w:color w:val="FF0000"/>
                <w:sz w:val="20"/>
                <w:szCs w:val="24"/>
                <w:lang w:val="en-US"/>
              </w:rPr>
            </w:pPr>
          </w:p>
        </w:tc>
      </w:tr>
    </w:tbl>
    <w:p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FA4DA2" w:rsidRPr="004D7867" w:rsidTr="00C27E99">
        <w:tc>
          <w:tcPr>
            <w:tcW w:w="14668" w:type="dxa"/>
            <w:gridSpan w:val="2"/>
            <w:tcBorders>
              <w:right w:val="single" w:sz="4" w:space="0" w:color="auto"/>
            </w:tcBorders>
            <w:shd w:val="clear" w:color="auto" w:fill="00B0F0"/>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FA4DA2" w:rsidRPr="004D7867" w:rsidTr="00C27E99">
        <w:tc>
          <w:tcPr>
            <w:tcW w:w="14668" w:type="dxa"/>
            <w:gridSpan w:val="2"/>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bl>
    <w:p w:rsidR="009A3AC0" w:rsidRDefault="009A3AC0" w:rsidP="00FA4DA2">
      <w:pPr>
        <w:spacing w:after="0" w:line="240" w:lineRule="auto"/>
        <w:contextualSpacing/>
        <w:rPr>
          <w:rFonts w:ascii="Calibri" w:eastAsia="Cambria" w:hAnsi="Calibri" w:cs="Times New Roman"/>
          <w:b/>
          <w:smallCaps/>
          <w:noProof/>
          <w:sz w:val="36"/>
          <w:szCs w:val="40"/>
          <w:lang w:eastAsia="en-AU"/>
        </w:rPr>
      </w:pPr>
      <w:bookmarkStart w:id="1" w:name="_Hlk41657551"/>
      <w:r>
        <w:rPr>
          <w:rFonts w:ascii="Calibri" w:eastAsia="Cambria" w:hAnsi="Calibri" w:cs="Times New Roman"/>
          <w:b/>
          <w:smallCaps/>
          <w:noProof/>
          <w:sz w:val="36"/>
          <w:szCs w:val="40"/>
          <w:lang w:eastAsia="en-AU"/>
        </w:rPr>
        <w:lastRenderedPageBreak/>
        <w:t>2021 STANDARD EMPLOYER AWEI</w:t>
      </w:r>
    </w:p>
    <w:p w:rsidR="00FA4DA2" w:rsidRPr="00827F39" w:rsidRDefault="00FA4DA2" w:rsidP="00FA4DA2">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rsidR="00C27E99" w:rsidRPr="00AF0C53" w:rsidRDefault="00C27E99" w:rsidP="00C27E99">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CA7A23">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C27E99" w:rsidRPr="00C27E99" w:rsidTr="00AF0C53">
        <w:tc>
          <w:tcPr>
            <w:tcW w:w="13948" w:type="dxa"/>
            <w:gridSpan w:val="2"/>
            <w:shd w:val="clear" w:color="auto" w:fill="BDD6EE" w:themeFill="accent1" w:themeFillTint="66"/>
          </w:tcPr>
          <w:p w:rsidR="00C27E99" w:rsidRPr="00C27E99" w:rsidRDefault="00EA6C9C" w:rsidP="00EA6C9C">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 xml:space="preserve">The Standing Submission </w:t>
            </w:r>
            <w:r w:rsidR="00C27E99" w:rsidRPr="00AF0C53">
              <w:rPr>
                <w:rFonts w:ascii="Calibri" w:eastAsia="Cambria" w:hAnsi="Calibri" w:cs="Times New Roman"/>
                <w:b/>
                <w:sz w:val="20"/>
                <w:szCs w:val="24"/>
                <w:lang w:eastAsia="en-AU"/>
              </w:rPr>
              <w:t>includes:</w:t>
            </w:r>
          </w:p>
        </w:tc>
      </w:tr>
      <w:tr w:rsidR="00C27E99" w:rsidRPr="00C27E99" w:rsidTr="00C27E99">
        <w:tc>
          <w:tcPr>
            <w:tcW w:w="3681" w:type="dxa"/>
          </w:tcPr>
          <w:p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w:t>
            </w:r>
            <w:r w:rsidR="00EA6C9C" w:rsidRPr="00AF0C53">
              <w:rPr>
                <w:rFonts w:ascii="Calibri" w:eastAsia="Cambria" w:hAnsi="Calibri" w:cs="Times New Roman"/>
                <w:sz w:val="20"/>
                <w:szCs w:val="24"/>
                <w:lang w:eastAsia="en-AU"/>
              </w:rPr>
              <w:t xml:space="preserve">explicit </w:t>
            </w:r>
            <w:r w:rsidRPr="00AF0C53">
              <w:rPr>
                <w:rFonts w:ascii="Calibri" w:eastAsia="Cambria" w:hAnsi="Calibri" w:cs="Times New Roman"/>
                <w:sz w:val="20"/>
                <w:szCs w:val="24"/>
                <w:lang w:eastAsia="en-AU"/>
              </w:rPr>
              <w:t>LGBTQ inclusion with</w:t>
            </w:r>
            <w:r w:rsidR="00EA6C9C" w:rsidRPr="00AF0C53">
              <w:rPr>
                <w:rFonts w:ascii="Calibri" w:eastAsia="Cambria" w:hAnsi="Calibri" w:cs="Times New Roman"/>
                <w:sz w:val="20"/>
                <w:szCs w:val="24"/>
                <w:lang w:eastAsia="en-AU"/>
              </w:rPr>
              <w:t>in</w:t>
            </w:r>
            <w:r w:rsidRPr="00AF0C53">
              <w:rPr>
                <w:rFonts w:ascii="Calibri" w:eastAsia="Cambria" w:hAnsi="Calibri" w:cs="Times New Roman"/>
                <w:sz w:val="20"/>
                <w:szCs w:val="24"/>
                <w:lang w:eastAsia="en-AU"/>
              </w:rPr>
              <w:t xml:space="preserve"> them; including third party </w:t>
            </w:r>
            <w:r w:rsidR="004F6C6A" w:rsidRPr="00AF0C53">
              <w:rPr>
                <w:rFonts w:ascii="Calibri" w:eastAsia="Cambria" w:hAnsi="Calibri" w:cs="Times New Roman"/>
                <w:sz w:val="20"/>
                <w:szCs w:val="24"/>
                <w:lang w:eastAsia="en-AU"/>
              </w:rPr>
              <w:t>policies</w:t>
            </w:r>
          </w:p>
        </w:tc>
      </w:tr>
      <w:tr w:rsidR="00C27E99" w:rsidRPr="00C27E99" w:rsidTr="00C27E99">
        <w:tc>
          <w:tcPr>
            <w:tcW w:w="3681" w:type="dxa"/>
          </w:tcPr>
          <w:p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4F6C6A"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C27E99" w:rsidRPr="00C27E99" w:rsidTr="00C27E99">
        <w:tc>
          <w:tcPr>
            <w:tcW w:w="3681" w:type="dxa"/>
          </w:tcPr>
          <w:p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rsidR="00C27E99" w:rsidRPr="00AF0C53" w:rsidRDefault="00EA6C9C"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Explicit</w:t>
            </w:r>
            <w:r w:rsidR="00C27E99" w:rsidRPr="00AF0C53">
              <w:rPr>
                <w:rFonts w:ascii="Calibri" w:eastAsia="Cambria" w:hAnsi="Calibri" w:cs="Times New Roman"/>
                <w:sz w:val="20"/>
                <w:szCs w:val="24"/>
                <w:lang w:eastAsia="en-AU"/>
              </w:rPr>
              <w:t xml:space="preserve"> policy inclusion for trans and gender diverse employees; including leave, forms, titles and dress codes</w:t>
            </w:r>
          </w:p>
        </w:tc>
      </w:tr>
      <w:tr w:rsidR="00C27E99" w:rsidTr="00C27E99">
        <w:tc>
          <w:tcPr>
            <w:tcW w:w="3681" w:type="dxa"/>
          </w:tcPr>
          <w:p w:rsidR="00C27E99" w:rsidRPr="00AF0C53" w:rsidRDefault="00C27E99" w:rsidP="00C27E99">
            <w:pPr>
              <w:jc w:val="right"/>
              <w:rPr>
                <w:b/>
              </w:rPr>
            </w:pPr>
            <w:r w:rsidRPr="00AF0C53">
              <w:rPr>
                <w:rFonts w:ascii="Calibri" w:eastAsia="Cambria" w:hAnsi="Calibri" w:cs="Times New Roman"/>
                <w:b/>
                <w:sz w:val="20"/>
                <w:szCs w:val="24"/>
                <w:lang w:eastAsia="en-AU"/>
              </w:rPr>
              <w:t>Strategic Focus:</w:t>
            </w:r>
          </w:p>
        </w:tc>
        <w:tc>
          <w:tcPr>
            <w:tcW w:w="10267" w:type="dxa"/>
          </w:tcPr>
          <w:p w:rsidR="00C27E99" w:rsidRPr="00AF0C53" w:rsidRDefault="004F6C6A"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C27E99" w:rsidRPr="00AF0C53">
              <w:rPr>
                <w:rFonts w:ascii="Calibri" w:eastAsia="Cambria" w:hAnsi="Calibri" w:cs="Times New Roman"/>
                <w:sz w:val="20"/>
                <w:szCs w:val="24"/>
                <w:lang w:eastAsia="en-AU"/>
              </w:rPr>
              <w:t xml:space="preserve"> and role responsibilities for HR and Executive staff; external / cust</w:t>
            </w:r>
            <w:r w:rsidR="00EA6C9C" w:rsidRPr="00AF0C53">
              <w:rPr>
                <w:rFonts w:ascii="Calibri" w:eastAsia="Cambria" w:hAnsi="Calibri" w:cs="Times New Roman"/>
                <w:sz w:val="20"/>
                <w:szCs w:val="24"/>
                <w:lang w:eastAsia="en-AU"/>
              </w:rPr>
              <w:t xml:space="preserve">omer facing </w:t>
            </w:r>
            <w:r w:rsidRPr="00AF0C53">
              <w:rPr>
                <w:rFonts w:ascii="Calibri" w:eastAsia="Cambria" w:hAnsi="Calibri" w:cs="Times New Roman"/>
                <w:sz w:val="20"/>
                <w:szCs w:val="24"/>
                <w:lang w:eastAsia="en-AU"/>
              </w:rPr>
              <w:t>inclusion</w:t>
            </w:r>
            <w:r w:rsidR="00EA6C9C" w:rsidRPr="00AF0C53">
              <w:rPr>
                <w:rFonts w:ascii="Calibri" w:eastAsia="Cambria" w:hAnsi="Calibri" w:cs="Times New Roman"/>
                <w:sz w:val="20"/>
                <w:szCs w:val="24"/>
                <w:lang w:eastAsia="en-AU"/>
              </w:rPr>
              <w:t xml:space="preserve"> promotions</w:t>
            </w:r>
          </w:p>
        </w:tc>
      </w:tr>
    </w:tbl>
    <w:p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C27E99" w:rsidTr="00AF0C53">
        <w:tc>
          <w:tcPr>
            <w:tcW w:w="13948" w:type="dxa"/>
            <w:shd w:val="clear" w:color="auto" w:fill="BDD6EE" w:themeFill="accent1" w:themeFillTint="66"/>
          </w:tcPr>
          <w:p w:rsidR="00CD786E" w:rsidRPr="00AF0C53" w:rsidRDefault="00CD786E" w:rsidP="00CD786E">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rsidR="00CD786E" w:rsidRPr="00AF0C53" w:rsidRDefault="00CD786E" w:rsidP="00C27E99">
            <w:pPr>
              <w:contextualSpacing/>
              <w:rPr>
                <w:rFonts w:ascii="Calibri" w:eastAsia="Cambria" w:hAnsi="Calibri" w:cs="Times New Roman"/>
                <w:sz w:val="20"/>
                <w:szCs w:val="24"/>
                <w:lang w:eastAsia="en-AU"/>
              </w:rPr>
            </w:pPr>
          </w:p>
          <w:p w:rsidR="00386AB2" w:rsidRPr="008E5AED" w:rsidRDefault="00386AB2" w:rsidP="00386AB2">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rsidR="00386AB2" w:rsidRPr="008E5AED" w:rsidRDefault="00386AB2" w:rsidP="00386AB2">
            <w:pPr>
              <w:spacing w:after="160" w:line="259" w:lineRule="auto"/>
              <w:contextualSpacing/>
              <w:rPr>
                <w:rFonts w:ascii="Calibri" w:eastAsia="Cambria" w:hAnsi="Calibri" w:cs="Times New Roman"/>
                <w:sz w:val="20"/>
                <w:szCs w:val="24"/>
                <w:lang w:eastAsia="en-AU"/>
              </w:rPr>
            </w:pPr>
          </w:p>
          <w:p w:rsidR="00386AB2" w:rsidRPr="008E5AED" w:rsidRDefault="00386AB2" w:rsidP="00386AB2">
            <w:pPr>
              <w:numPr>
                <w:ilvl w:val="0"/>
                <w:numId w:val="10"/>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rsidR="00386AB2" w:rsidRDefault="00386AB2" w:rsidP="00386AB2">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rsidR="00386AB2" w:rsidRPr="008E5AED"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rsidR="00386AB2" w:rsidRPr="008E5AED" w:rsidRDefault="00386AB2" w:rsidP="00386AB2">
            <w:pPr>
              <w:spacing w:after="160" w:line="259" w:lineRule="auto"/>
              <w:ind w:left="720"/>
              <w:contextualSpacing/>
              <w:rPr>
                <w:rFonts w:ascii="Calibri" w:eastAsia="Cambria" w:hAnsi="Calibri" w:cs="Times New Roman"/>
                <w:b/>
                <w:sz w:val="20"/>
                <w:szCs w:val="24"/>
                <w:lang w:eastAsia="en-AU"/>
              </w:rPr>
            </w:pPr>
          </w:p>
          <w:p w:rsidR="00386AB2" w:rsidRPr="008E5AED" w:rsidRDefault="00386AB2" w:rsidP="00386AB2">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rsidR="00386AB2" w:rsidRDefault="00386AB2" w:rsidP="00386AB2">
            <w:pPr>
              <w:numPr>
                <w:ilvl w:val="0"/>
                <w:numId w:val="11"/>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rsidR="00386AB2" w:rsidRPr="007621DA"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rsidR="00CD786E" w:rsidRPr="00FF4AAD" w:rsidRDefault="00CD786E" w:rsidP="00FF4AAD">
            <w:pPr>
              <w:rPr>
                <w:rFonts w:ascii="Calibri" w:eastAsia="Cambria" w:hAnsi="Calibri" w:cs="Times New Roman"/>
                <w:color w:val="FF0000"/>
                <w:sz w:val="20"/>
                <w:szCs w:val="24"/>
                <w:lang w:eastAsia="en-AU"/>
              </w:rPr>
            </w:pPr>
            <w:r w:rsidRPr="00AF0C53">
              <w:rPr>
                <w:rFonts w:ascii="Calibri" w:eastAsia="Cambria" w:hAnsi="Calibri" w:cs="Times New Roman"/>
                <w:sz w:val="20"/>
                <w:szCs w:val="24"/>
                <w:lang w:eastAsia="en-AU"/>
              </w:rPr>
              <w:t xml:space="preserve"> </w:t>
            </w:r>
          </w:p>
        </w:tc>
      </w:tr>
    </w:tbl>
    <w:p w:rsidR="00FE0A43" w:rsidRPr="00C27E99" w:rsidRDefault="00FE0A43"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C27E99" w:rsidTr="00AF0C53">
        <w:tc>
          <w:tcPr>
            <w:tcW w:w="13948" w:type="dxa"/>
            <w:gridSpan w:val="2"/>
            <w:shd w:val="clear" w:color="auto" w:fill="BDD6EE" w:themeFill="accent1" w:themeFillTint="66"/>
          </w:tcPr>
          <w:p w:rsidR="00C27E99" w:rsidRPr="00AF0C53" w:rsidRDefault="002A71A2" w:rsidP="00C27E99">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w:t>
            </w:r>
            <w:r w:rsidR="00C27E99" w:rsidRPr="00AF0C53">
              <w:rPr>
                <w:rFonts w:ascii="Calibri" w:eastAsia="Cambria" w:hAnsi="Calibri" w:cs="Times New Roman"/>
                <w:b/>
                <w:bCs/>
                <w:sz w:val="20"/>
                <w:szCs w:val="24"/>
                <w:lang w:eastAsia="en-AU"/>
              </w:rPr>
              <w:t>lease provide the name and contact details of your Senior HR person</w:t>
            </w:r>
            <w:r w:rsidRPr="00AF0C53">
              <w:rPr>
                <w:rFonts w:ascii="Calibri" w:eastAsia="Cambria" w:hAnsi="Calibri" w:cs="Times New Roman"/>
                <w:b/>
                <w:bCs/>
                <w:sz w:val="20"/>
                <w:szCs w:val="24"/>
                <w:lang w:eastAsia="en-AU"/>
              </w:rPr>
              <w:t>:</w:t>
            </w:r>
          </w:p>
        </w:tc>
      </w:tr>
      <w:tr w:rsidR="00C27E99" w:rsidTr="00AF0C53">
        <w:tc>
          <w:tcPr>
            <w:tcW w:w="2972" w:type="dxa"/>
            <w:shd w:val="clear" w:color="auto" w:fill="FFFFFF" w:themeFill="background1"/>
          </w:tcPr>
          <w:p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C27E99" w:rsidTr="00AF0C53">
        <w:tc>
          <w:tcPr>
            <w:tcW w:w="2972" w:type="dxa"/>
            <w:shd w:val="clear" w:color="auto" w:fill="FFFFFF" w:themeFill="background1"/>
          </w:tcPr>
          <w:p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2A71A2" w:rsidTr="009A3AC0">
        <w:tc>
          <w:tcPr>
            <w:tcW w:w="13948" w:type="dxa"/>
            <w:gridSpan w:val="2"/>
          </w:tcPr>
          <w:p w:rsidR="002A71A2" w:rsidRPr="00E75FA4" w:rsidRDefault="002A71A2" w:rsidP="00C27E99">
            <w:pPr>
              <w:contextualSpacing/>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rsidR="00C27E99" w:rsidRDefault="00C27E99" w:rsidP="00C27E99">
      <w:pPr>
        <w:spacing w:after="0" w:line="240" w:lineRule="auto"/>
        <w:contextualSpacing/>
        <w:rPr>
          <w:rFonts w:ascii="Calibri" w:eastAsia="Cambria" w:hAnsi="Calibri" w:cs="Times New Roman"/>
          <w:color w:val="FF0000"/>
          <w:sz w:val="20"/>
          <w:szCs w:val="24"/>
          <w:lang w:eastAsia="en-AU"/>
        </w:rPr>
      </w:pPr>
    </w:p>
    <w:p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9"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10"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bookmarkEnd w:id="1"/>
    <w:p w:rsidR="00FE0A43" w:rsidRDefault="00FE0A43" w:rsidP="00C27E99">
      <w:pPr>
        <w:spacing w:after="0" w:line="240" w:lineRule="auto"/>
        <w:contextualSpacing/>
        <w:rPr>
          <w:rFonts w:ascii="Calibri" w:eastAsia="Cambria" w:hAnsi="Calibri" w:cs="Times New Roman"/>
          <w:color w:val="FF0000"/>
          <w:sz w:val="20"/>
          <w:szCs w:val="24"/>
          <w:lang w:eastAsia="en-AU"/>
        </w:rPr>
      </w:pPr>
    </w:p>
    <w:p w:rsidR="00FE0A43" w:rsidRDefault="00FE0A43" w:rsidP="00C27E99">
      <w:pPr>
        <w:spacing w:after="0" w:line="240" w:lineRule="auto"/>
        <w:contextualSpacing/>
        <w:rPr>
          <w:rFonts w:ascii="Calibri" w:eastAsia="Cambria" w:hAnsi="Calibri" w:cs="Times New Roman"/>
          <w:color w:val="FF0000"/>
          <w:sz w:val="20"/>
          <w:szCs w:val="24"/>
          <w:lang w:eastAsia="en-AU"/>
        </w:rPr>
      </w:pPr>
    </w:p>
    <w:p w:rsidR="00FA4DA2" w:rsidRDefault="00FA4DA2" w:rsidP="00FA4DA2">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STANDING SUBMISSION: HR Policy &amp; Diversity Practice</w:t>
      </w:r>
    </w:p>
    <w:p w:rsidR="00FA4DA2" w:rsidRDefault="00FA4DA2" w:rsidP="00FA4DA2">
      <w:pPr>
        <w:spacing w:after="0" w:line="240" w:lineRule="auto"/>
        <w:rPr>
          <w:sz w:val="20"/>
        </w:rPr>
      </w:pPr>
    </w:p>
    <w:tbl>
      <w:tblPr>
        <w:tblStyle w:val="TableGrid"/>
        <w:tblW w:w="0" w:type="auto"/>
        <w:tblLook w:val="04A0" w:firstRow="1" w:lastRow="0" w:firstColumn="1" w:lastColumn="0" w:noHBand="0" w:noVBand="1"/>
      </w:tblPr>
      <w:tblGrid>
        <w:gridCol w:w="12328"/>
        <w:gridCol w:w="1620"/>
      </w:tblGrid>
      <w:tr w:rsidR="00690C88" w:rsidTr="00AF0C53">
        <w:tc>
          <w:tcPr>
            <w:tcW w:w="12328" w:type="dxa"/>
            <w:vMerge w:val="restart"/>
            <w:tcBorders>
              <w:top w:val="single" w:sz="4" w:space="0" w:color="auto"/>
              <w:left w:val="single" w:sz="4" w:space="0" w:color="auto"/>
              <w:bottom w:val="nil"/>
              <w:right w:val="single" w:sz="4" w:space="0" w:color="auto"/>
            </w:tcBorders>
            <w:shd w:val="clear" w:color="auto" w:fill="BDD6EE" w:themeFill="accent1" w:themeFillTint="66"/>
          </w:tcPr>
          <w:p w:rsidR="00690C88" w:rsidRPr="001D1E7E" w:rsidRDefault="00690C88" w:rsidP="00690C88">
            <w:pPr>
              <w:contextualSpacing/>
              <w:rPr>
                <w:b/>
                <w:sz w:val="20"/>
              </w:rPr>
            </w:pPr>
            <w:bookmarkStart w:id="2" w:name="_Hlk40791107"/>
            <w:r w:rsidRPr="00690C88">
              <w:rPr>
                <w:b/>
                <w:sz w:val="20"/>
              </w:rPr>
              <w:t xml:space="preserve">STANDING SUBMISSION: </w:t>
            </w:r>
            <w:r w:rsidR="009A3AC0">
              <w:rPr>
                <w:b/>
                <w:sz w:val="20"/>
              </w:rPr>
              <w:t>HR P</w:t>
            </w:r>
            <w:r w:rsidRPr="00690C88">
              <w:rPr>
                <w:b/>
                <w:sz w:val="20"/>
              </w:rPr>
              <w:t>OLICY &amp; DIVERSITY PRACTICE</w:t>
            </w:r>
          </w:p>
          <w:p w:rsidR="00690C88" w:rsidRPr="001D1E7E" w:rsidRDefault="00690C88" w:rsidP="0040162E">
            <w:pPr>
              <w:numPr>
                <w:ilvl w:val="0"/>
                <w:numId w:val="12"/>
              </w:numPr>
              <w:ind w:left="357" w:hanging="357"/>
              <w:contextualSpacing/>
              <w:rPr>
                <w:b/>
                <w:sz w:val="20"/>
              </w:rPr>
            </w:pPr>
            <w:r w:rsidRPr="001D1E7E">
              <w:rPr>
                <w:b/>
                <w:sz w:val="20"/>
              </w:rPr>
              <w:t>Removal of the terms: ‘Sexual Preference’ or ‘Lifestyle Choice(s)’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04786E">
            <w:pPr>
              <w:jc w:val="center"/>
              <w:rPr>
                <w:b/>
                <w:color w:val="FFFFFF" w:themeColor="background1"/>
                <w:sz w:val="20"/>
              </w:rPr>
            </w:pPr>
            <w:r w:rsidRPr="00690C88">
              <w:rPr>
                <w:b/>
                <w:color w:val="FFFFFF" w:themeColor="background1"/>
                <w:sz w:val="20"/>
              </w:rPr>
              <w:t>FOUNDATION</w:t>
            </w:r>
          </w:p>
        </w:tc>
      </w:tr>
      <w:tr w:rsidR="00690C88" w:rsidTr="00AF0C53">
        <w:tc>
          <w:tcPr>
            <w:tcW w:w="12328" w:type="dxa"/>
            <w:vMerge/>
            <w:tcBorders>
              <w:left w:val="single" w:sz="4" w:space="0" w:color="auto"/>
              <w:bottom w:val="nil"/>
              <w:right w:val="single" w:sz="4" w:space="0" w:color="auto"/>
            </w:tcBorders>
            <w:shd w:val="clear" w:color="auto" w:fill="BDD6EE" w:themeFill="accent1" w:themeFillTint="66"/>
          </w:tcPr>
          <w:p w:rsidR="00690C88" w:rsidRPr="001D1E7E" w:rsidRDefault="00690C88" w:rsidP="0040162E">
            <w:pPr>
              <w:numPr>
                <w:ilvl w:val="0"/>
                <w:numId w:val="12"/>
              </w:numPr>
              <w:ind w:left="357" w:hanging="357"/>
              <w:contextualSpacing/>
              <w:rPr>
                <w:b/>
                <w:caps/>
                <w:sz w:val="20"/>
              </w:rPr>
            </w:pPr>
            <w:bookmarkStart w:id="3" w:name="_Hlk40790235"/>
            <w:bookmarkEnd w:id="2"/>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04786E">
            <w:pPr>
              <w:jc w:val="center"/>
              <w:rPr>
                <w:b/>
                <w:sz w:val="20"/>
              </w:rPr>
            </w:pPr>
            <w:r>
              <w:rPr>
                <w:b/>
                <w:sz w:val="20"/>
              </w:rPr>
              <w:t>Max. 2 points</w:t>
            </w:r>
          </w:p>
        </w:tc>
      </w:tr>
      <w:bookmarkEnd w:id="3"/>
      <w:tr w:rsidR="00EB2415" w:rsidTr="0040162E">
        <w:trPr>
          <w:trHeight w:val="1027"/>
        </w:trPr>
        <w:tc>
          <w:tcPr>
            <w:tcW w:w="13948" w:type="dxa"/>
            <w:gridSpan w:val="2"/>
            <w:tcBorders>
              <w:top w:val="single" w:sz="4" w:space="0" w:color="auto"/>
              <w:bottom w:val="single" w:sz="4" w:space="0" w:color="auto"/>
            </w:tcBorders>
          </w:tcPr>
          <w:p w:rsidR="00EB2415" w:rsidRPr="00935805" w:rsidRDefault="00EB2415" w:rsidP="00EB2415">
            <w:pPr>
              <w:contextualSpacing/>
              <w:rPr>
                <w:b/>
                <w:sz w:val="20"/>
              </w:rPr>
            </w:pPr>
            <w:r w:rsidRPr="00935805">
              <w:rPr>
                <w:b/>
                <w:sz w:val="20"/>
              </w:rPr>
              <w:t xml:space="preserve">We have conducted a review to ensure that any reference to ‘sexual preference’ or ‘lifestyle choice’ within </w:t>
            </w:r>
            <w:r>
              <w:rPr>
                <w:b/>
                <w:sz w:val="20"/>
              </w:rPr>
              <w:t xml:space="preserve">our </w:t>
            </w:r>
            <w:r w:rsidRPr="00935805">
              <w:rPr>
                <w:b/>
                <w:sz w:val="20"/>
              </w:rPr>
              <w:t>polic</w:t>
            </w:r>
            <w:r>
              <w:rPr>
                <w:b/>
                <w:sz w:val="20"/>
              </w:rPr>
              <w:t xml:space="preserve">y </w:t>
            </w:r>
            <w:r w:rsidRPr="00935805">
              <w:rPr>
                <w:b/>
                <w:sz w:val="20"/>
              </w:rPr>
              <w:t xml:space="preserve">documentation, diversity references, on external facing websites and company intranet pages has been replaced with the words ‘sexual orientation.’ </w:t>
            </w:r>
          </w:p>
          <w:p w:rsidR="00EB2415" w:rsidRDefault="00EB2415" w:rsidP="00EB2415">
            <w:pPr>
              <w:contextualSpacing/>
              <w:rPr>
                <w:i/>
                <w:sz w:val="20"/>
              </w:rPr>
            </w:pPr>
          </w:p>
          <w:p w:rsidR="00EB2415" w:rsidRPr="00EB2415" w:rsidRDefault="00EB2415" w:rsidP="0040162E">
            <w:pPr>
              <w:contextualSpacing/>
              <w:rPr>
                <w:i/>
                <w:sz w:val="20"/>
              </w:rPr>
            </w:pPr>
            <w:r>
              <w:rPr>
                <w:i/>
                <w:sz w:val="20"/>
              </w:rPr>
              <w:t>Please provide an outline of progress to date</w:t>
            </w:r>
            <w:r w:rsidR="0040162E">
              <w:rPr>
                <w:i/>
                <w:sz w:val="20"/>
              </w:rPr>
              <w:t>.</w:t>
            </w:r>
          </w:p>
        </w:tc>
      </w:tr>
      <w:tr w:rsidR="00EB2415" w:rsidTr="00EB2415">
        <w:trPr>
          <w:trHeight w:val="117"/>
        </w:trPr>
        <w:tc>
          <w:tcPr>
            <w:tcW w:w="13948" w:type="dxa"/>
            <w:gridSpan w:val="2"/>
            <w:tcBorders>
              <w:top w:val="single" w:sz="4" w:space="0" w:color="auto"/>
              <w:bottom w:val="single" w:sz="4" w:space="0" w:color="auto"/>
            </w:tcBorders>
          </w:tcPr>
          <w:p w:rsidR="00EB2415" w:rsidRPr="00935805" w:rsidRDefault="00EB2415" w:rsidP="00EB2415">
            <w:pPr>
              <w:spacing w:before="120" w:after="120"/>
              <w:rPr>
                <w:b/>
                <w:sz w:val="20"/>
              </w:rPr>
            </w:pPr>
            <w:r w:rsidRPr="00EB2415">
              <w:rPr>
                <w:i/>
                <w:color w:val="2E74B5" w:themeColor="accent1" w:themeShade="BF"/>
                <w:sz w:val="20"/>
              </w:rPr>
              <w:t>[Insert Evidence Here or Indicate Name of Attached File(s)]</w:t>
            </w:r>
          </w:p>
        </w:tc>
      </w:tr>
    </w:tbl>
    <w:p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Pr>
                <w:b/>
                <w:sz w:val="20"/>
              </w:rPr>
              <w:t>LGBTQ</w:t>
            </w:r>
            <w:r w:rsidRPr="00935805">
              <w:rPr>
                <w:b/>
                <w:sz w:val="20"/>
              </w:rPr>
              <w:t xml:space="preserve"> Inclusivity within Policies and Benefits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690C88">
            <w:pPr>
              <w:jc w:val="center"/>
              <w:rPr>
                <w:b/>
                <w:sz w:val="20"/>
              </w:rPr>
            </w:pPr>
            <w:r w:rsidRPr="0040162E">
              <w:rPr>
                <w:b/>
                <w:color w:val="FFFFFF" w:themeColor="background1"/>
                <w:sz w:val="20"/>
              </w:rPr>
              <w:t>FOUNDATION</w:t>
            </w:r>
          </w:p>
        </w:tc>
      </w:tr>
      <w:tr w:rsidR="00690C88" w:rsidRPr="00935805" w:rsidTr="009A3AC0">
        <w:trPr>
          <w:trHeight w:val="65"/>
        </w:trPr>
        <w:tc>
          <w:tcPr>
            <w:tcW w:w="12328" w:type="dxa"/>
            <w:vMerge/>
            <w:tcBorders>
              <w:left w:val="single" w:sz="4" w:space="0" w:color="auto"/>
              <w:bottom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57" w:hanging="357"/>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690C88">
            <w:pPr>
              <w:jc w:val="center"/>
              <w:rPr>
                <w:b/>
                <w:sz w:val="20"/>
              </w:rPr>
            </w:pPr>
            <w:r>
              <w:rPr>
                <w:b/>
                <w:sz w:val="20"/>
              </w:rPr>
              <w:t>Max. 2 points</w:t>
            </w:r>
          </w:p>
        </w:tc>
      </w:tr>
      <w:tr w:rsidR="00690C88" w:rsidRPr="00A42929" w:rsidTr="00FF4AAD">
        <w:trPr>
          <w:trHeight w:val="132"/>
        </w:trPr>
        <w:tc>
          <w:tcPr>
            <w:tcW w:w="13948" w:type="dxa"/>
            <w:gridSpan w:val="2"/>
            <w:shd w:val="clear" w:color="auto" w:fill="FFFFFF" w:themeFill="background1"/>
          </w:tcPr>
          <w:p w:rsidR="00690C88" w:rsidRPr="00935805" w:rsidRDefault="00690C88" w:rsidP="00690C88">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rsidR="00690C88" w:rsidRPr="00935805" w:rsidRDefault="00690C88" w:rsidP="00690C88">
            <w:pPr>
              <w:shd w:val="clear" w:color="auto" w:fill="FFFFFF" w:themeFill="background1"/>
              <w:contextualSpacing/>
              <w:rPr>
                <w:b/>
                <w:sz w:val="20"/>
              </w:rPr>
            </w:pPr>
          </w:p>
          <w:p w:rsidR="00690C88" w:rsidRPr="00EB2415" w:rsidRDefault="00690C88" w:rsidP="00690C88">
            <w:pPr>
              <w:shd w:val="clear" w:color="auto" w:fill="FFFFFF" w:themeFill="background1"/>
              <w:contextualSpacing/>
              <w:rPr>
                <w:sz w:val="20"/>
              </w:rPr>
            </w:pPr>
            <w:r w:rsidRPr="00935805">
              <w:rPr>
                <w:i/>
                <w:sz w:val="20"/>
              </w:rPr>
              <w:t xml:space="preserve">Please provide </w:t>
            </w:r>
            <w:r w:rsidR="00CA7A23">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r w:rsidRPr="00EB2415">
              <w:rPr>
                <w:sz w:val="20"/>
              </w:rPr>
              <w:t xml:space="preserve"> </w:t>
            </w:r>
          </w:p>
        </w:tc>
      </w:tr>
      <w:tr w:rsidR="00690C88" w:rsidRPr="00A42929" w:rsidTr="00EB2415">
        <w:trPr>
          <w:trHeight w:val="132"/>
        </w:trPr>
        <w:tc>
          <w:tcPr>
            <w:tcW w:w="13948" w:type="dxa"/>
            <w:gridSpan w:val="2"/>
            <w:tcBorders>
              <w:bottom w:val="single" w:sz="4" w:space="0" w:color="auto"/>
            </w:tcBorders>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sidRPr="00FC00D2">
              <w:rPr>
                <w:b/>
                <w:noProof/>
                <w:sz w:val="20"/>
                <w:lang w:eastAsia="en-AU"/>
              </w:rPr>
              <w:t xml:space="preserve">New Parent Leave Inclusive </w:t>
            </w:r>
            <w:r>
              <w:rPr>
                <w:b/>
                <w:noProof/>
                <w:sz w:val="20"/>
                <w:lang w:eastAsia="en-AU"/>
              </w:rPr>
              <w:t>of</w:t>
            </w:r>
            <w:r w:rsidRPr="00FC00D2">
              <w:rPr>
                <w:b/>
                <w:noProof/>
                <w:sz w:val="20"/>
                <w:lang w:eastAsia="en-AU"/>
              </w:rPr>
              <w:t xml:space="preserve"> </w:t>
            </w:r>
            <w:r>
              <w:rPr>
                <w:b/>
                <w:noProof/>
                <w:sz w:val="20"/>
                <w:lang w:eastAsia="en-AU"/>
              </w:rPr>
              <w:t>LGBTQ</w:t>
            </w:r>
            <w:r w:rsidRPr="00FC00D2">
              <w:rPr>
                <w:b/>
                <w:noProof/>
                <w:sz w:val="20"/>
                <w:lang w:eastAsia="en-AU"/>
              </w:rPr>
              <w:t xml:space="preserve"> Families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690C88">
            <w:pPr>
              <w:jc w:val="center"/>
              <w:rPr>
                <w:b/>
                <w:sz w:val="20"/>
              </w:rPr>
            </w:pPr>
            <w:r w:rsidRPr="0040162E">
              <w:rPr>
                <w:b/>
                <w:color w:val="FFFFFF" w:themeColor="background1"/>
                <w:sz w:val="20"/>
              </w:rPr>
              <w:t>FOUNDATION</w:t>
            </w:r>
          </w:p>
        </w:tc>
      </w:tr>
      <w:tr w:rsidR="00690C88" w:rsidRPr="00FC00D2" w:rsidTr="009A3AC0">
        <w:trPr>
          <w:trHeight w:val="70"/>
        </w:trPr>
        <w:tc>
          <w:tcPr>
            <w:tcW w:w="12328" w:type="dxa"/>
            <w:vMerge/>
            <w:tcBorders>
              <w:left w:val="single" w:sz="4" w:space="0" w:color="auto"/>
              <w:right w:val="single" w:sz="4" w:space="0" w:color="auto"/>
            </w:tcBorders>
            <w:shd w:val="clear" w:color="auto" w:fill="BDD6EE" w:themeFill="accent1" w:themeFillTint="66"/>
          </w:tcPr>
          <w:p w:rsidR="00690C88" w:rsidRPr="00FC00D2"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40162E">
            <w:pPr>
              <w:jc w:val="center"/>
              <w:rPr>
                <w:b/>
                <w:sz w:val="20"/>
              </w:rPr>
            </w:pPr>
            <w:r>
              <w:rPr>
                <w:b/>
                <w:sz w:val="20"/>
              </w:rPr>
              <w:t>Max. 3 points</w:t>
            </w:r>
          </w:p>
        </w:tc>
      </w:tr>
      <w:tr w:rsidR="00EB2415" w:rsidRPr="00A42929" w:rsidTr="004877BE">
        <w:trPr>
          <w:trHeight w:val="1692"/>
        </w:trPr>
        <w:tc>
          <w:tcPr>
            <w:tcW w:w="13948" w:type="dxa"/>
            <w:gridSpan w:val="2"/>
            <w:shd w:val="clear" w:color="auto" w:fill="FFFFFF" w:themeFill="background1"/>
          </w:tcPr>
          <w:p w:rsidR="00EB2415" w:rsidRDefault="00EB2415" w:rsidP="00EB2415">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n via surrogacy, adoption and</w:t>
            </w:r>
            <w:r w:rsidRPr="00935805">
              <w:rPr>
                <w:b/>
                <w:sz w:val="20"/>
              </w:rPr>
              <w:t xml:space="preserve"> foster arrangements regardless of employee gender.</w:t>
            </w:r>
            <w:r>
              <w:rPr>
                <w:b/>
                <w:sz w:val="20"/>
              </w:rPr>
              <w:t xml:space="preserve"> </w:t>
            </w:r>
          </w:p>
          <w:p w:rsidR="00EB2415" w:rsidRPr="00935805" w:rsidRDefault="00EB2415" w:rsidP="00EB2415">
            <w:pPr>
              <w:contextualSpacing/>
              <w:rPr>
                <w:b/>
                <w:sz w:val="20"/>
              </w:rPr>
            </w:pPr>
          </w:p>
          <w:p w:rsidR="00EB2415" w:rsidRPr="00935805" w:rsidRDefault="00EB2415" w:rsidP="00EB2415">
            <w:pPr>
              <w:contextualSpacing/>
              <w:rPr>
                <w:i/>
                <w:sz w:val="20"/>
              </w:rPr>
            </w:pPr>
            <w:r>
              <w:rPr>
                <w:i/>
                <w:sz w:val="20"/>
              </w:rPr>
              <w:t>For full points, p</w:t>
            </w:r>
            <w:r w:rsidRPr="00935805">
              <w:rPr>
                <w:i/>
                <w:sz w:val="20"/>
              </w:rPr>
              <w:t>lease identify:</w:t>
            </w:r>
          </w:p>
          <w:p w:rsidR="00EB2415" w:rsidRPr="00935805" w:rsidRDefault="00EB2415" w:rsidP="00F647DE">
            <w:pPr>
              <w:numPr>
                <w:ilvl w:val="0"/>
                <w:numId w:val="13"/>
              </w:numPr>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00FE0A43" w:rsidRPr="00FE0A43">
              <w:rPr>
                <w:i/>
                <w:color w:val="FF0000"/>
                <w:sz w:val="20"/>
              </w:rPr>
              <w:t>explicitly</w:t>
            </w:r>
            <w:r w:rsidRPr="00BA34D4">
              <w:rPr>
                <w:i/>
                <w:sz w:val="20"/>
              </w:rPr>
              <w:t xml:space="preserve"> communicated</w:t>
            </w:r>
            <w:r w:rsidR="00FE0A43">
              <w:rPr>
                <w:i/>
                <w:sz w:val="20"/>
              </w:rPr>
              <w:t xml:space="preserve"> </w:t>
            </w:r>
            <w:r w:rsidR="00FE0A43" w:rsidRPr="00FE0A43">
              <w:rPr>
                <w:i/>
                <w:color w:val="FF0000"/>
                <w:sz w:val="20"/>
              </w:rPr>
              <w:t>for LGBTQ families</w:t>
            </w:r>
          </w:p>
          <w:p w:rsidR="00EB2415" w:rsidRPr="00935805" w:rsidRDefault="00EB2415" w:rsidP="00F647DE">
            <w:pPr>
              <w:numPr>
                <w:ilvl w:val="0"/>
                <w:numId w:val="13"/>
              </w:numPr>
              <w:contextualSpacing/>
              <w:rPr>
                <w:i/>
                <w:sz w:val="20"/>
              </w:rPr>
            </w:pPr>
            <w:r w:rsidRPr="00935805">
              <w:rPr>
                <w:i/>
                <w:sz w:val="20"/>
              </w:rPr>
              <w:t>If leave covers adoption</w:t>
            </w:r>
            <w:r>
              <w:rPr>
                <w:i/>
                <w:sz w:val="20"/>
              </w:rPr>
              <w:t xml:space="preserve"> and </w:t>
            </w:r>
            <w:r w:rsidRPr="00BA34D4">
              <w:rPr>
                <w:i/>
                <w:sz w:val="20"/>
              </w:rPr>
              <w:t xml:space="preserve">where the availability of this leave is </w:t>
            </w:r>
            <w:r w:rsidR="00FE0A43" w:rsidRPr="00FE0A43">
              <w:rPr>
                <w:i/>
                <w:color w:val="FF0000"/>
                <w:sz w:val="20"/>
              </w:rPr>
              <w:t>explicitly</w:t>
            </w:r>
            <w:r w:rsidRPr="00BA34D4">
              <w:rPr>
                <w:i/>
                <w:sz w:val="20"/>
              </w:rPr>
              <w:t xml:space="preserve"> communicated</w:t>
            </w:r>
            <w:r w:rsidR="00FE0A43">
              <w:rPr>
                <w:i/>
                <w:sz w:val="20"/>
              </w:rPr>
              <w:t xml:space="preserve"> </w:t>
            </w:r>
            <w:r w:rsidR="00FE0A43" w:rsidRPr="00FE0A43">
              <w:rPr>
                <w:i/>
                <w:color w:val="FF0000"/>
                <w:sz w:val="20"/>
              </w:rPr>
              <w:t>for LGBTQ families</w:t>
            </w:r>
          </w:p>
          <w:p w:rsidR="00EB2415" w:rsidRPr="00EB2415" w:rsidRDefault="00EB2415" w:rsidP="00F647DE">
            <w:pPr>
              <w:numPr>
                <w:ilvl w:val="0"/>
                <w:numId w:val="13"/>
              </w:numPr>
              <w:contextualSpacing/>
              <w:rPr>
                <w:i/>
                <w:sz w:val="20"/>
              </w:rPr>
            </w:pPr>
            <w:r w:rsidRPr="00935805">
              <w:rPr>
                <w:i/>
                <w:sz w:val="20"/>
              </w:rPr>
              <w:t>If leave covers foster arrangement</w:t>
            </w:r>
            <w:r>
              <w:rPr>
                <w:i/>
                <w:sz w:val="20"/>
              </w:rPr>
              <w:t xml:space="preserve"> and </w:t>
            </w:r>
            <w:r w:rsidRPr="00BA34D4">
              <w:rPr>
                <w:i/>
                <w:sz w:val="20"/>
              </w:rPr>
              <w:t>where the availability of this leave</w:t>
            </w:r>
            <w:r w:rsidR="00FE0A43">
              <w:rPr>
                <w:i/>
                <w:sz w:val="20"/>
              </w:rPr>
              <w:t xml:space="preserve"> is</w:t>
            </w:r>
            <w:r w:rsidRPr="00BA34D4">
              <w:rPr>
                <w:i/>
                <w:sz w:val="20"/>
              </w:rPr>
              <w:t xml:space="preserve"> </w:t>
            </w:r>
            <w:r w:rsidR="00FE0A43" w:rsidRPr="00FE0A43">
              <w:rPr>
                <w:i/>
                <w:color w:val="FF0000"/>
                <w:sz w:val="20"/>
              </w:rPr>
              <w:t>explicitly</w:t>
            </w:r>
            <w:r w:rsidR="00FE0A43" w:rsidRPr="00BA34D4">
              <w:rPr>
                <w:i/>
                <w:sz w:val="20"/>
              </w:rPr>
              <w:t xml:space="preserve"> </w:t>
            </w:r>
            <w:r w:rsidRPr="00BA34D4">
              <w:rPr>
                <w:i/>
                <w:sz w:val="20"/>
              </w:rPr>
              <w:t>communicated</w:t>
            </w:r>
            <w:r w:rsidR="00FE0A43">
              <w:rPr>
                <w:i/>
                <w:sz w:val="20"/>
              </w:rPr>
              <w:t xml:space="preserve"> </w:t>
            </w:r>
            <w:r w:rsidR="00FE0A43" w:rsidRPr="00FE0A43">
              <w:rPr>
                <w:i/>
                <w:color w:val="FF0000"/>
                <w:sz w:val="20"/>
              </w:rPr>
              <w:t>for LGBTQ families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p w:rsidR="0040162E" w:rsidRDefault="0040162E" w:rsidP="00FA4DA2">
      <w:pPr>
        <w:spacing w:after="0" w:line="240" w:lineRule="auto"/>
        <w:rPr>
          <w:sz w:val="20"/>
        </w:rPr>
      </w:pPr>
    </w:p>
    <w:p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STANDING SUBMISSION: hr pOLICY &amp; DIVERSITY PRACTICE</w:t>
            </w:r>
          </w:p>
          <w:p w:rsidR="00690C88" w:rsidRPr="00EB2415" w:rsidRDefault="00690C88" w:rsidP="00690C88">
            <w:pPr>
              <w:numPr>
                <w:ilvl w:val="0"/>
                <w:numId w:val="12"/>
              </w:numPr>
              <w:ind w:left="360"/>
              <w:contextualSpacing/>
              <w:rPr>
                <w:b/>
                <w:i/>
                <w:color w:val="FF0000"/>
                <w:sz w:val="20"/>
              </w:rPr>
            </w:pPr>
            <w:r w:rsidRPr="00935805">
              <w:rPr>
                <w:b/>
                <w:noProof/>
                <w:sz w:val="20"/>
                <w:lang w:eastAsia="en-AU"/>
              </w:rPr>
              <w:t>Travel Advice for Employees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AF0C53">
              <w:rPr>
                <w:b/>
                <w:color w:val="FFFFFF" w:themeColor="background1"/>
                <w:sz w:val="20"/>
              </w:rPr>
              <w:t>ADVANCED</w:t>
            </w:r>
          </w:p>
        </w:tc>
      </w:tr>
      <w:tr w:rsidR="00690C88" w:rsidRPr="00935805" w:rsidTr="009A3AC0">
        <w:trPr>
          <w:trHeight w:val="164"/>
        </w:trPr>
        <w:tc>
          <w:tcPr>
            <w:tcW w:w="12328" w:type="dxa"/>
            <w:vMerge/>
            <w:tcBorders>
              <w:left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60"/>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Pr>
                <w:b/>
                <w:sz w:val="20"/>
              </w:rPr>
              <w:t>2 points</w:t>
            </w:r>
          </w:p>
        </w:tc>
      </w:tr>
      <w:tr w:rsidR="00690C88" w:rsidRPr="00A42929" w:rsidTr="004877BE">
        <w:trPr>
          <w:trHeight w:val="1028"/>
        </w:trPr>
        <w:tc>
          <w:tcPr>
            <w:tcW w:w="13948" w:type="dxa"/>
            <w:gridSpan w:val="2"/>
            <w:shd w:val="clear" w:color="auto" w:fill="FFFFFF" w:themeFill="background1"/>
          </w:tcPr>
          <w:p w:rsidR="00690C88" w:rsidRPr="00935805" w:rsidRDefault="00690C88" w:rsidP="00690C88">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(e.g. cultural context, safety, </w:t>
            </w:r>
            <w:r>
              <w:rPr>
                <w:b/>
                <w:sz w:val="20"/>
              </w:rPr>
              <w:t>LGBTQ</w:t>
            </w:r>
            <w:r w:rsidRPr="00935805">
              <w:rPr>
                <w:b/>
                <w:sz w:val="20"/>
              </w:rPr>
              <w:t xml:space="preserve"> matters in other jurisdictions).</w:t>
            </w:r>
            <w:r>
              <w:rPr>
                <w:b/>
                <w:sz w:val="20"/>
              </w:rPr>
              <w:t xml:space="preserve"> </w:t>
            </w:r>
          </w:p>
          <w:p w:rsidR="00690C88" w:rsidRPr="00935805" w:rsidRDefault="00690C88" w:rsidP="00690C88">
            <w:pPr>
              <w:contextualSpacing/>
              <w:rPr>
                <w:b/>
                <w:sz w:val="20"/>
              </w:rPr>
            </w:pPr>
          </w:p>
          <w:p w:rsidR="00690C88" w:rsidRPr="00EB2415" w:rsidRDefault="00690C88" w:rsidP="00690C88">
            <w:pPr>
              <w:contextualSpacing/>
              <w:rPr>
                <w:i/>
                <w:sz w:val="20"/>
              </w:rPr>
            </w:pPr>
            <w:r w:rsidRPr="00935805">
              <w:rPr>
                <w:i/>
                <w:sz w:val="20"/>
              </w:rPr>
              <w:t>Please provide a copy of travel advice available.</w:t>
            </w:r>
          </w:p>
        </w:tc>
      </w:tr>
      <w:tr w:rsidR="00690C88" w:rsidRPr="00EB2415" w:rsidTr="00CB3137">
        <w:trPr>
          <w:trHeight w:val="132"/>
        </w:trPr>
        <w:tc>
          <w:tcPr>
            <w:tcW w:w="13948" w:type="dxa"/>
            <w:gridSpan w:val="2"/>
            <w:shd w:val="clear" w:color="auto" w:fill="FFFFFF" w:themeFill="background1"/>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sidRPr="00935805">
              <w:rPr>
                <w:b/>
                <w:noProof/>
                <w:sz w:val="20"/>
                <w:lang w:eastAsia="en-AU"/>
              </w:rPr>
              <w:t>Third Party Policies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AF0C53">
              <w:rPr>
                <w:b/>
                <w:color w:val="FFFFFF" w:themeColor="background1"/>
                <w:sz w:val="20"/>
              </w:rPr>
              <w:t>ADVANCED</w:t>
            </w:r>
          </w:p>
        </w:tc>
      </w:tr>
      <w:tr w:rsidR="00690C88" w:rsidRPr="00935805" w:rsidTr="009A3AC0">
        <w:trPr>
          <w:trHeight w:val="67"/>
        </w:trPr>
        <w:tc>
          <w:tcPr>
            <w:tcW w:w="12328" w:type="dxa"/>
            <w:vMerge/>
            <w:tcBorders>
              <w:left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04786E" w:rsidRDefault="00690C88" w:rsidP="00690C88">
            <w:pPr>
              <w:jc w:val="center"/>
              <w:rPr>
                <w:b/>
                <w:color w:val="FFFFFF" w:themeColor="background1"/>
                <w:sz w:val="20"/>
              </w:rPr>
            </w:pPr>
            <w:r>
              <w:rPr>
                <w:b/>
                <w:color w:val="FFFFFF" w:themeColor="background1"/>
                <w:sz w:val="20"/>
              </w:rPr>
              <w:t>Max. 2 points</w:t>
            </w:r>
          </w:p>
        </w:tc>
      </w:tr>
      <w:tr w:rsidR="00690C88" w:rsidRPr="00A42929" w:rsidTr="00EB2415">
        <w:trPr>
          <w:trHeight w:val="274"/>
        </w:trPr>
        <w:tc>
          <w:tcPr>
            <w:tcW w:w="13948" w:type="dxa"/>
            <w:gridSpan w:val="2"/>
            <w:tcBorders>
              <w:bottom w:val="single" w:sz="4" w:space="0" w:color="auto"/>
            </w:tcBorders>
          </w:tcPr>
          <w:p w:rsidR="00690C88" w:rsidRDefault="00690C88" w:rsidP="00690C88">
            <w:pPr>
              <w:contextualSpacing/>
              <w:rPr>
                <w:b/>
                <w:sz w:val="20"/>
              </w:rPr>
            </w:pPr>
            <w:r w:rsidRPr="00935805">
              <w:rPr>
                <w:b/>
                <w:sz w:val="20"/>
              </w:rPr>
              <w:t>We have audited third party service providers to ensure they align with o</w:t>
            </w:r>
            <w:r>
              <w:rPr>
                <w:b/>
                <w:sz w:val="20"/>
              </w:rPr>
              <w:t xml:space="preserve">ur non-discriminatory policies/procedures, </w:t>
            </w:r>
            <w:r w:rsidRPr="00935805">
              <w:rPr>
                <w:b/>
                <w:sz w:val="20"/>
              </w:rPr>
              <w:t xml:space="preserve">inclusive of </w:t>
            </w:r>
            <w:r>
              <w:rPr>
                <w:b/>
                <w:sz w:val="20"/>
              </w:rPr>
              <w:t>LGBTQ</w:t>
            </w:r>
            <w:r w:rsidRPr="00935805">
              <w:rPr>
                <w:b/>
                <w:sz w:val="20"/>
              </w:rPr>
              <w:t xml:space="preserve"> people and their families. </w:t>
            </w:r>
          </w:p>
          <w:p w:rsidR="00690C88" w:rsidRPr="00935805" w:rsidRDefault="00690C88" w:rsidP="00690C88">
            <w:pPr>
              <w:contextualSpacing/>
              <w:rPr>
                <w:b/>
                <w:sz w:val="20"/>
              </w:rPr>
            </w:pPr>
          </w:p>
          <w:p w:rsidR="00690C88" w:rsidRPr="00935805" w:rsidRDefault="00690C88" w:rsidP="00690C88">
            <w:pPr>
              <w:contextualSpacing/>
              <w:rPr>
                <w:b/>
                <w:sz w:val="20"/>
              </w:rPr>
            </w:pPr>
            <w:r w:rsidRPr="00935805">
              <w:rPr>
                <w:b/>
                <w:sz w:val="20"/>
              </w:rPr>
              <w:t xml:space="preserve">Please select </w:t>
            </w:r>
            <w:r w:rsidRPr="009811A1">
              <w:rPr>
                <w:b/>
                <w:i/>
                <w:sz w:val="20"/>
                <w:u w:val="single"/>
              </w:rPr>
              <w:t>all</w:t>
            </w:r>
            <w:r w:rsidRPr="009811A1">
              <w:rPr>
                <w:b/>
                <w:i/>
                <w:sz w:val="20"/>
              </w:rPr>
              <w:t xml:space="preserve"> </w:t>
            </w:r>
            <w:r w:rsidRPr="009811A1">
              <w:rPr>
                <w:b/>
                <w:sz w:val="20"/>
              </w:rPr>
              <w:t>that</w:t>
            </w:r>
            <w:r w:rsidRPr="00935805">
              <w:rPr>
                <w:b/>
                <w:sz w:val="20"/>
              </w:rPr>
              <w:t xml:space="preserve"> have been audited, evidence only required for </w:t>
            </w:r>
            <w:r w:rsidRPr="00495D1A">
              <w:rPr>
                <w:b/>
                <w:i/>
                <w:sz w:val="20"/>
                <w:u w:val="single"/>
              </w:rPr>
              <w:t>one</w:t>
            </w:r>
            <w:r w:rsidRPr="00935805">
              <w:rPr>
                <w:b/>
                <w:sz w:val="20"/>
              </w:rPr>
              <w:t>:</w:t>
            </w:r>
          </w:p>
          <w:p w:rsidR="00690C88" w:rsidRPr="00935805" w:rsidRDefault="001261BE" w:rsidP="00690C88">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690C88">
                  <w:rPr>
                    <w:rFonts w:ascii="MS Gothic" w:eastAsia="MS Gothic" w:hAnsi="MS Gothic" w:hint="eastAsia"/>
                    <w:b/>
                    <w:sz w:val="20"/>
                  </w:rPr>
                  <w:t>☐</w:t>
                </w:r>
              </w:sdtContent>
            </w:sdt>
            <w:r w:rsidR="00690C88" w:rsidRPr="00935805">
              <w:rPr>
                <w:b/>
                <w:sz w:val="20"/>
              </w:rPr>
              <w:t xml:space="preserve"> Superannuation</w:t>
            </w:r>
          </w:p>
          <w:p w:rsidR="00690C88" w:rsidRPr="00935805" w:rsidRDefault="001261BE" w:rsidP="00690C88">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690C88" w:rsidRPr="00935805">
                  <w:rPr>
                    <w:rFonts w:ascii="Segoe UI Symbol" w:hAnsi="Segoe UI Symbol" w:cs="Segoe UI Symbol"/>
                    <w:b/>
                    <w:sz w:val="20"/>
                  </w:rPr>
                  <w:t>☐</w:t>
                </w:r>
              </w:sdtContent>
            </w:sdt>
            <w:r w:rsidR="00690C88" w:rsidRPr="00935805">
              <w:rPr>
                <w:b/>
                <w:sz w:val="20"/>
              </w:rPr>
              <w:t xml:space="preserve"> Death &amp; TDP Benefits / Life Insurance</w:t>
            </w:r>
          </w:p>
          <w:p w:rsidR="00690C88" w:rsidRPr="00935805" w:rsidRDefault="001261BE" w:rsidP="00690C88">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690C88" w:rsidRPr="00935805">
                  <w:rPr>
                    <w:rFonts w:ascii="Segoe UI Symbol" w:hAnsi="Segoe UI Symbol" w:cs="Segoe UI Symbol"/>
                    <w:b/>
                    <w:sz w:val="20"/>
                  </w:rPr>
                  <w:t>☐</w:t>
                </w:r>
              </w:sdtContent>
            </w:sdt>
            <w:r w:rsidR="00690C88" w:rsidRPr="00935805">
              <w:rPr>
                <w:b/>
                <w:sz w:val="20"/>
              </w:rPr>
              <w:t xml:space="preserve"> Travel Insurance</w:t>
            </w:r>
          </w:p>
          <w:p w:rsidR="00690C88" w:rsidRPr="00935805" w:rsidRDefault="001261BE" w:rsidP="00690C88">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690C88">
                  <w:rPr>
                    <w:rFonts w:ascii="MS Gothic" w:eastAsia="MS Gothic" w:hAnsi="MS Gothic" w:hint="eastAsia"/>
                    <w:b/>
                    <w:sz w:val="20"/>
                  </w:rPr>
                  <w:t>☐</w:t>
                </w:r>
              </w:sdtContent>
            </w:sdt>
            <w:r w:rsidR="00690C88" w:rsidRPr="00935805">
              <w:rPr>
                <w:b/>
                <w:sz w:val="20"/>
              </w:rPr>
              <w:t xml:space="preserve"> Healthcare (excluding EAP – Employee Assistance Programs – covered elsewhere)</w:t>
            </w:r>
          </w:p>
          <w:p w:rsidR="00690C88" w:rsidRPr="00CE719D" w:rsidRDefault="00690C88" w:rsidP="00690C88">
            <w:pPr>
              <w:contextualSpacing/>
              <w:rPr>
                <w:color w:val="FF0000"/>
                <w:sz w:val="20"/>
              </w:rPr>
            </w:pPr>
          </w:p>
          <w:p w:rsidR="00690C88" w:rsidRPr="009A3AC0" w:rsidRDefault="00690C88" w:rsidP="009A3AC0">
            <w:pPr>
              <w:contextualSpacing/>
              <w:rPr>
                <w:i/>
                <w:sz w:val="20"/>
              </w:rPr>
            </w:pPr>
            <w:r w:rsidRPr="00935805">
              <w:rPr>
                <w:i/>
                <w:sz w:val="20"/>
              </w:rPr>
              <w:t>Please</w:t>
            </w:r>
            <w:r>
              <w:rPr>
                <w:i/>
                <w:sz w:val="20"/>
              </w:rPr>
              <w:t xml:space="preserve"> select all that have been audited from the list above (clicking the check box will mark it as selected)</w:t>
            </w:r>
            <w:r w:rsidR="004F6C6A">
              <w:rPr>
                <w:i/>
                <w:sz w:val="20"/>
              </w:rPr>
              <w:t xml:space="preserve">. Please </w:t>
            </w:r>
            <w:r>
              <w:rPr>
                <w:i/>
                <w:sz w:val="20"/>
              </w:rPr>
              <w:t>also provide</w:t>
            </w:r>
            <w:r w:rsidRPr="009A3AC0">
              <w:rPr>
                <w:i/>
                <w:sz w:val="20"/>
              </w:rPr>
              <w:t xml:space="preserve"> evidence for </w:t>
            </w:r>
            <w:r w:rsidRPr="009A3AC0">
              <w:rPr>
                <w:i/>
                <w:sz w:val="20"/>
                <w:u w:val="single"/>
              </w:rPr>
              <w:t>one</w:t>
            </w:r>
            <w:r w:rsidRPr="009A3AC0">
              <w:rPr>
                <w:i/>
                <w:sz w:val="20"/>
              </w:rPr>
              <w:t xml:space="preserve"> of the above, showing explicitly where LGBTQ inclusivity is stated. </w:t>
            </w:r>
          </w:p>
        </w:tc>
      </w:tr>
      <w:tr w:rsidR="00690C88" w:rsidRPr="00EB2415" w:rsidTr="00EB2415">
        <w:trPr>
          <w:trHeight w:val="132"/>
        </w:trPr>
        <w:tc>
          <w:tcPr>
            <w:tcW w:w="13948" w:type="dxa"/>
            <w:gridSpan w:val="2"/>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jc w:val="both"/>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Pr>
                <w:b/>
                <w:noProof/>
                <w:sz w:val="20"/>
                <w:lang w:eastAsia="en-AU"/>
              </w:rPr>
              <w:t>LGBTQ</w:t>
            </w:r>
            <w:r w:rsidRPr="001F290A">
              <w:rPr>
                <w:b/>
                <w:noProof/>
                <w:sz w:val="20"/>
                <w:lang w:eastAsia="en-AU"/>
              </w:rPr>
              <w:t xml:space="preserve"> Inclusive Domestic &amp; Family Violence Policy</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AF0C53">
              <w:rPr>
                <w:b/>
                <w:color w:val="FFFFFF" w:themeColor="background1"/>
                <w:sz w:val="20"/>
              </w:rPr>
              <w:t>ADVANCED</w:t>
            </w:r>
          </w:p>
        </w:tc>
      </w:tr>
      <w:tr w:rsidR="00690C88" w:rsidRPr="00935805" w:rsidTr="009A3AC0">
        <w:trPr>
          <w:trHeight w:val="67"/>
        </w:trPr>
        <w:tc>
          <w:tcPr>
            <w:tcW w:w="12328" w:type="dxa"/>
            <w:vMerge/>
            <w:tcBorders>
              <w:left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690C88">
              <w:rPr>
                <w:b/>
                <w:color w:val="FFFFFF" w:themeColor="background1"/>
                <w:sz w:val="20"/>
              </w:rPr>
              <w:t>Max. 5 points</w:t>
            </w:r>
          </w:p>
        </w:tc>
      </w:tr>
      <w:tr w:rsidR="00690C88" w:rsidRPr="00A42929" w:rsidTr="00EB2415">
        <w:trPr>
          <w:trHeight w:val="274"/>
        </w:trPr>
        <w:tc>
          <w:tcPr>
            <w:tcW w:w="13948" w:type="dxa"/>
            <w:gridSpan w:val="2"/>
            <w:tcBorders>
              <w:bottom w:val="single" w:sz="4" w:space="0" w:color="auto"/>
            </w:tcBorders>
          </w:tcPr>
          <w:p w:rsidR="00690C88" w:rsidRPr="00935805" w:rsidRDefault="00690C88" w:rsidP="00690C88">
            <w:pPr>
              <w:contextualSpacing/>
              <w:rPr>
                <w:b/>
                <w:sz w:val="20"/>
              </w:rPr>
            </w:pPr>
            <w:r w:rsidRPr="00935805">
              <w:rPr>
                <w:b/>
                <w:sz w:val="20"/>
              </w:rPr>
              <w:t>We have a Domestic &amp; Family Violence Policy (DFV) that covers the following:</w:t>
            </w:r>
          </w:p>
          <w:p w:rsidR="00690C88" w:rsidRPr="00935805" w:rsidRDefault="00690C88" w:rsidP="00F647DE">
            <w:pPr>
              <w:numPr>
                <w:ilvl w:val="0"/>
                <w:numId w:val="15"/>
              </w:numPr>
              <w:ind w:left="714" w:hanging="357"/>
              <w:contextualSpacing/>
              <w:rPr>
                <w:b/>
                <w:sz w:val="20"/>
              </w:rPr>
            </w:pPr>
            <w:r w:rsidRPr="00935805">
              <w:rPr>
                <w:b/>
                <w:sz w:val="20"/>
              </w:rPr>
              <w:t xml:space="preserve">specific challenges and unique types of violence faced by </w:t>
            </w:r>
            <w:r>
              <w:rPr>
                <w:b/>
                <w:sz w:val="20"/>
              </w:rPr>
              <w:t>LGBTQ</w:t>
            </w:r>
            <w:r w:rsidRPr="00935805">
              <w:rPr>
                <w:b/>
                <w:sz w:val="20"/>
              </w:rPr>
              <w:t xml:space="preserve"> communities</w:t>
            </w:r>
          </w:p>
          <w:p w:rsidR="00690C88" w:rsidRPr="00935805" w:rsidRDefault="00690C88" w:rsidP="00F647DE">
            <w:pPr>
              <w:numPr>
                <w:ilvl w:val="0"/>
                <w:numId w:val="15"/>
              </w:numPr>
              <w:contextualSpacing/>
              <w:rPr>
                <w:b/>
                <w:sz w:val="20"/>
              </w:rPr>
            </w:pPr>
            <w:r w:rsidRPr="00935805">
              <w:rPr>
                <w:b/>
                <w:sz w:val="20"/>
              </w:rPr>
              <w:t xml:space="preserve">stated </w:t>
            </w:r>
            <w:r>
              <w:rPr>
                <w:b/>
                <w:sz w:val="20"/>
              </w:rPr>
              <w:t>LGBTQ</w:t>
            </w:r>
            <w:r w:rsidRPr="00935805">
              <w:rPr>
                <w:b/>
                <w:sz w:val="20"/>
              </w:rPr>
              <w:t xml:space="preserve"> avenues of support</w:t>
            </w:r>
          </w:p>
          <w:p w:rsidR="00690C88" w:rsidRPr="00935805" w:rsidRDefault="00690C88" w:rsidP="00F647DE">
            <w:pPr>
              <w:numPr>
                <w:ilvl w:val="0"/>
                <w:numId w:val="15"/>
              </w:numPr>
              <w:contextualSpacing/>
              <w:rPr>
                <w:b/>
                <w:sz w:val="20"/>
              </w:rPr>
            </w:pPr>
            <w:r>
              <w:rPr>
                <w:b/>
                <w:sz w:val="20"/>
              </w:rPr>
              <w:t>a statement that the policy</w:t>
            </w:r>
            <w:r w:rsidRPr="00CD786E">
              <w:rPr>
                <w:b/>
                <w:color w:val="FF0000"/>
                <w:sz w:val="20"/>
              </w:rPr>
              <w:t xml:space="preserve"> explicitly covers LGBTQ people, partners and their families</w:t>
            </w:r>
          </w:p>
          <w:p w:rsidR="00690C88" w:rsidRPr="00935805" w:rsidRDefault="00690C88" w:rsidP="00690C88">
            <w:pPr>
              <w:contextualSpacing/>
              <w:rPr>
                <w:b/>
                <w:sz w:val="20"/>
              </w:rPr>
            </w:pPr>
          </w:p>
          <w:p w:rsidR="00690C88" w:rsidRPr="004F6C6A" w:rsidRDefault="00690C88" w:rsidP="004F6C6A">
            <w:pPr>
              <w:contextualSpacing/>
              <w:rPr>
                <w:i/>
                <w:sz w:val="20"/>
              </w:rPr>
            </w:pPr>
            <w:r>
              <w:rPr>
                <w:i/>
                <w:sz w:val="20"/>
              </w:rPr>
              <w:t>For full points</w:t>
            </w:r>
            <w:r w:rsidR="004F6C6A">
              <w:rPr>
                <w:i/>
                <w:sz w:val="20"/>
              </w:rPr>
              <w:t xml:space="preserve">, </w:t>
            </w:r>
            <w:r w:rsidRPr="004F6C6A">
              <w:rPr>
                <w:i/>
                <w:sz w:val="20"/>
              </w:rPr>
              <w:t>please provide evidence for all of the above</w:t>
            </w:r>
            <w:r w:rsidR="004F6C6A">
              <w:rPr>
                <w:i/>
                <w:sz w:val="20"/>
              </w:rPr>
              <w:t>.</w:t>
            </w:r>
            <w:r w:rsidRPr="004F6C6A">
              <w:rPr>
                <w:i/>
                <w:sz w:val="20"/>
              </w:rPr>
              <w:t xml:space="preserve"> (</w:t>
            </w:r>
            <w:r w:rsidR="004F6C6A">
              <w:rPr>
                <w:i/>
                <w:sz w:val="20"/>
              </w:rPr>
              <w:t>P</w:t>
            </w:r>
            <w:r w:rsidRPr="004F6C6A">
              <w:rPr>
                <w:i/>
                <w:sz w:val="20"/>
              </w:rPr>
              <w:t>lease only provide evidence specific to each of the above points, do not attach your entire policy</w:t>
            </w:r>
            <w:r w:rsidR="004F6C6A">
              <w:rPr>
                <w:i/>
                <w:sz w:val="20"/>
              </w:rPr>
              <w:t>.</w:t>
            </w:r>
            <w:r w:rsidRPr="004F6C6A">
              <w:rPr>
                <w:i/>
                <w:sz w:val="20"/>
              </w:rPr>
              <w:t>)</w:t>
            </w:r>
          </w:p>
        </w:tc>
      </w:tr>
      <w:tr w:rsidR="00690C88" w:rsidRPr="00EB2415" w:rsidTr="00EB2415">
        <w:trPr>
          <w:trHeight w:val="132"/>
        </w:trPr>
        <w:tc>
          <w:tcPr>
            <w:tcW w:w="13948" w:type="dxa"/>
            <w:gridSpan w:val="2"/>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STANDING SUBMISSION: hr pOLICY &amp; DIVERSITY PRACTICE</w:t>
            </w:r>
          </w:p>
          <w:p w:rsidR="00690C88" w:rsidRPr="00EB2415" w:rsidRDefault="00690C88" w:rsidP="0040162E">
            <w:pPr>
              <w:numPr>
                <w:ilvl w:val="0"/>
                <w:numId w:val="12"/>
              </w:numPr>
              <w:ind w:left="357" w:hanging="357"/>
              <w:contextualSpacing/>
              <w:rPr>
                <w:b/>
                <w:i/>
                <w:color w:val="FF0000"/>
                <w:sz w:val="20"/>
              </w:rPr>
            </w:pPr>
            <w:r w:rsidRPr="00AF0C53">
              <w:rPr>
                <w:b/>
                <w:sz w:val="20"/>
              </w:rPr>
              <w:t>Communications on LGBTQ Inclusive and Offensive Language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690C88" w:rsidRDefault="00690C88" w:rsidP="00690C88">
            <w:pPr>
              <w:jc w:val="center"/>
              <w:rPr>
                <w:b/>
                <w:i/>
                <w:color w:val="FF0000"/>
                <w:sz w:val="20"/>
              </w:rPr>
            </w:pPr>
            <w:r w:rsidRPr="00AF0C53">
              <w:rPr>
                <w:b/>
                <w:color w:val="FFFFFF" w:themeColor="background1"/>
                <w:sz w:val="20"/>
              </w:rPr>
              <w:t>ADVANCED</w:t>
            </w:r>
          </w:p>
        </w:tc>
      </w:tr>
      <w:tr w:rsidR="00690C88" w:rsidRPr="00935805" w:rsidTr="009A3AC0">
        <w:trPr>
          <w:trHeight w:val="132"/>
        </w:trPr>
        <w:tc>
          <w:tcPr>
            <w:tcW w:w="12328" w:type="dxa"/>
            <w:vMerge/>
            <w:tcBorders>
              <w:left w:val="single" w:sz="4" w:space="0" w:color="auto"/>
              <w:bottom w:val="single" w:sz="4" w:space="0" w:color="auto"/>
              <w:right w:val="single" w:sz="4" w:space="0" w:color="auto"/>
            </w:tcBorders>
            <w:shd w:val="clear" w:color="auto" w:fill="BDD6EE" w:themeFill="accent1" w:themeFillTint="66"/>
          </w:tcPr>
          <w:p w:rsidR="00690C88" w:rsidRPr="00935805"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690C88" w:rsidRDefault="00690C88" w:rsidP="0040162E">
            <w:pPr>
              <w:jc w:val="center"/>
              <w:rPr>
                <w:b/>
                <w:color w:val="FFFFFF" w:themeColor="background1"/>
                <w:sz w:val="20"/>
              </w:rPr>
            </w:pPr>
            <w:r>
              <w:rPr>
                <w:b/>
                <w:color w:val="FFFFFF" w:themeColor="background1"/>
                <w:sz w:val="20"/>
              </w:rPr>
              <w:t>max. 4 points</w:t>
            </w:r>
          </w:p>
        </w:tc>
      </w:tr>
      <w:tr w:rsidR="00FA4DA2" w:rsidRPr="00A42929" w:rsidTr="00EB2415">
        <w:trPr>
          <w:trHeight w:val="699"/>
        </w:trPr>
        <w:tc>
          <w:tcPr>
            <w:tcW w:w="13948" w:type="dxa"/>
            <w:gridSpan w:val="2"/>
            <w:tcBorders>
              <w:top w:val="single" w:sz="4" w:space="0" w:color="auto"/>
              <w:bottom w:val="single" w:sz="4" w:space="0" w:color="auto"/>
            </w:tcBorders>
          </w:tcPr>
          <w:p w:rsidR="00F647DE" w:rsidRPr="00F647DE" w:rsidRDefault="00FA4DA2" w:rsidP="00F647DE">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sidR="00F647DE">
              <w:rPr>
                <w:b/>
                <w:sz w:val="20"/>
              </w:rPr>
              <w:t xml:space="preserve"> </w:t>
            </w:r>
            <w:r w:rsidRPr="00F647DE">
              <w:rPr>
                <w:b/>
                <w:sz w:val="20"/>
              </w:rPr>
              <w:t xml:space="preserve">outline how to reference LGBTQ communities in communications, articles, media, </w:t>
            </w:r>
            <w:r w:rsidR="00F647DE" w:rsidRPr="00F647DE">
              <w:rPr>
                <w:b/>
                <w:sz w:val="20"/>
              </w:rPr>
              <w:t xml:space="preserve">and/or </w:t>
            </w:r>
            <w:r w:rsidRPr="00F647DE">
              <w:rPr>
                <w:b/>
                <w:sz w:val="20"/>
              </w:rPr>
              <w:t>advertising</w:t>
            </w:r>
            <w:r w:rsidR="00F647DE">
              <w:rPr>
                <w:b/>
                <w:sz w:val="20"/>
              </w:rPr>
              <w:t xml:space="preserve"> that:</w:t>
            </w:r>
          </w:p>
          <w:p w:rsidR="00F647DE" w:rsidRPr="00F647DE" w:rsidRDefault="00FA4DA2" w:rsidP="00F647DE">
            <w:pPr>
              <w:pStyle w:val="ListParagraph"/>
              <w:numPr>
                <w:ilvl w:val="0"/>
                <w:numId w:val="78"/>
              </w:numPr>
              <w:rPr>
                <w:b/>
                <w:sz w:val="20"/>
              </w:rPr>
            </w:pPr>
            <w:r w:rsidRPr="00F647DE">
              <w:rPr>
                <w:b/>
                <w:sz w:val="20"/>
              </w:rPr>
              <w:t>provid</w:t>
            </w:r>
            <w:r w:rsidR="00F647DE">
              <w:rPr>
                <w:b/>
                <w:sz w:val="20"/>
              </w:rPr>
              <w:t>e</w:t>
            </w:r>
            <w:r w:rsidRPr="00F647DE">
              <w:rPr>
                <w:b/>
                <w:sz w:val="20"/>
              </w:rPr>
              <w:t xml:space="preserve"> examples of</w:t>
            </w:r>
            <w:r w:rsidR="00D30B05" w:rsidRPr="00F647DE">
              <w:rPr>
                <w:b/>
                <w:color w:val="FF0000"/>
                <w:sz w:val="20"/>
              </w:rPr>
              <w:t xml:space="preserve"> both</w:t>
            </w:r>
            <w:r w:rsidRPr="00F647DE">
              <w:rPr>
                <w:b/>
                <w:color w:val="FF0000"/>
                <w:sz w:val="20"/>
              </w:rPr>
              <w:t xml:space="preserve"> </w:t>
            </w:r>
            <w:r w:rsidRPr="00F647DE">
              <w:rPr>
                <w:b/>
                <w:sz w:val="20"/>
              </w:rPr>
              <w:t xml:space="preserve">inclusive language </w:t>
            </w:r>
            <w:r w:rsidR="00D30B05" w:rsidRPr="00F647DE">
              <w:rPr>
                <w:b/>
                <w:sz w:val="20"/>
              </w:rPr>
              <w:t>AND</w:t>
            </w:r>
            <w:r w:rsidRPr="00F647DE">
              <w:rPr>
                <w:b/>
                <w:sz w:val="20"/>
              </w:rPr>
              <w:t xml:space="preserve"> language that is exclusive</w:t>
            </w:r>
            <w:r w:rsidR="00D30B05" w:rsidRPr="00F647DE">
              <w:rPr>
                <w:b/>
                <w:sz w:val="20"/>
              </w:rPr>
              <w:t>/</w:t>
            </w:r>
            <w:r w:rsidRPr="00F647DE">
              <w:rPr>
                <w:b/>
                <w:sz w:val="20"/>
              </w:rPr>
              <w:t>offensive to LGBTQ people</w:t>
            </w:r>
          </w:p>
          <w:p w:rsidR="00F647DE" w:rsidRPr="00F647DE" w:rsidRDefault="00F647DE" w:rsidP="00F647DE">
            <w:pPr>
              <w:pStyle w:val="ListParagraph"/>
              <w:numPr>
                <w:ilvl w:val="0"/>
                <w:numId w:val="78"/>
              </w:numPr>
              <w:rPr>
                <w:b/>
                <w:i/>
                <w:sz w:val="20"/>
              </w:rPr>
            </w:pPr>
            <w:r w:rsidRPr="00F647DE">
              <w:rPr>
                <w:b/>
                <w:color w:val="FF0000"/>
                <w:sz w:val="20"/>
              </w:rPr>
              <w:t>are available to all employees within the organisation</w:t>
            </w:r>
          </w:p>
          <w:p w:rsidR="00F647DE" w:rsidRPr="00935805" w:rsidRDefault="00F647DE" w:rsidP="00C27E99">
            <w:pPr>
              <w:contextualSpacing/>
              <w:rPr>
                <w:b/>
                <w:sz w:val="20"/>
              </w:rPr>
            </w:pPr>
          </w:p>
          <w:p w:rsidR="00FA4DA2" w:rsidRPr="00935805" w:rsidRDefault="00FA4DA2" w:rsidP="00C27E99">
            <w:pPr>
              <w:contextualSpacing/>
              <w:rPr>
                <w:i/>
                <w:sz w:val="20"/>
              </w:rPr>
            </w:pPr>
            <w:r>
              <w:rPr>
                <w:i/>
                <w:sz w:val="20"/>
              </w:rPr>
              <w:t>For full points, please attach:</w:t>
            </w:r>
          </w:p>
          <w:p w:rsidR="00FA4DA2" w:rsidRPr="00345E43" w:rsidRDefault="00FA4DA2" w:rsidP="00F647DE">
            <w:pPr>
              <w:pStyle w:val="ListParagraph"/>
              <w:numPr>
                <w:ilvl w:val="0"/>
                <w:numId w:val="17"/>
              </w:numPr>
              <w:rPr>
                <w:i/>
                <w:sz w:val="20"/>
              </w:rPr>
            </w:pPr>
            <w:r w:rsidRPr="00345E43">
              <w:rPr>
                <w:i/>
                <w:sz w:val="20"/>
              </w:rPr>
              <w:t>a copy of your guide</w:t>
            </w:r>
            <w:r w:rsidR="00D30B05">
              <w:rPr>
                <w:i/>
                <w:sz w:val="20"/>
              </w:rPr>
              <w:t xml:space="preserve"> </w:t>
            </w:r>
            <w:r w:rsidR="00D30B05" w:rsidRPr="00D30B05">
              <w:rPr>
                <w:i/>
                <w:color w:val="FF0000"/>
                <w:sz w:val="20"/>
              </w:rPr>
              <w:t xml:space="preserve">that includes examples of both inclusive language </w:t>
            </w:r>
            <w:r w:rsidR="004F6C6A">
              <w:rPr>
                <w:i/>
                <w:color w:val="FF0000"/>
                <w:sz w:val="20"/>
              </w:rPr>
              <w:t xml:space="preserve">AND </w:t>
            </w:r>
            <w:r w:rsidR="004F6C6A" w:rsidRPr="00D30B05">
              <w:rPr>
                <w:i/>
                <w:color w:val="FF0000"/>
                <w:sz w:val="20"/>
              </w:rPr>
              <w:t>exclusive</w:t>
            </w:r>
            <w:r w:rsidR="00D30B05">
              <w:rPr>
                <w:i/>
                <w:color w:val="FF0000"/>
                <w:sz w:val="20"/>
              </w:rPr>
              <w:t>/</w:t>
            </w:r>
            <w:r w:rsidR="00D30B05" w:rsidRPr="00D30B05">
              <w:rPr>
                <w:i/>
                <w:color w:val="FF0000"/>
                <w:sz w:val="20"/>
              </w:rPr>
              <w:t>offensive to LGBTQ people</w:t>
            </w:r>
          </w:p>
          <w:p w:rsidR="00D30B05" w:rsidRPr="00D30B05" w:rsidRDefault="00FA4DA2" w:rsidP="00F647DE">
            <w:pPr>
              <w:pStyle w:val="ListParagraph"/>
              <w:numPr>
                <w:ilvl w:val="0"/>
                <w:numId w:val="17"/>
              </w:numPr>
              <w:rPr>
                <w:i/>
                <w:sz w:val="20"/>
              </w:rPr>
            </w:pPr>
            <w:r w:rsidRPr="00CD786E">
              <w:rPr>
                <w:i/>
                <w:color w:val="FF0000"/>
                <w:sz w:val="20"/>
              </w:rPr>
              <w:t>details of how this guide is made available to employees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9A3AC0" w:rsidRDefault="009A3AC0" w:rsidP="00FA4DA2">
      <w:pPr>
        <w:spacing w:after="0" w:line="240" w:lineRule="auto"/>
        <w:rPr>
          <w:rFonts w:ascii="Calibri" w:eastAsia="Cambria" w:hAnsi="Calibri" w:cs="Times New Roman"/>
          <w:b/>
          <w:smallCaps/>
          <w:noProof/>
          <w:sz w:val="28"/>
          <w:szCs w:val="40"/>
          <w:lang w:eastAsia="en-AU"/>
        </w:rPr>
      </w:pPr>
    </w:p>
    <w:p w:rsidR="00D30B05" w:rsidRDefault="00D30B05" w:rsidP="00FA4DA2">
      <w:pPr>
        <w:spacing w:after="0" w:line="240" w:lineRule="auto"/>
        <w:rPr>
          <w:rFonts w:ascii="Calibri" w:eastAsia="Cambria" w:hAnsi="Calibri" w:cs="Times New Roman"/>
          <w:b/>
          <w:smallCaps/>
          <w:noProof/>
          <w:sz w:val="28"/>
          <w:szCs w:val="40"/>
          <w:lang w:eastAsia="en-AU"/>
        </w:rPr>
      </w:pPr>
    </w:p>
    <w:p w:rsidR="00DA2F35" w:rsidRDefault="00DA2F35" w:rsidP="00FA4DA2">
      <w:pPr>
        <w:spacing w:after="0" w:line="240" w:lineRule="auto"/>
        <w:rPr>
          <w:rFonts w:ascii="Calibri" w:eastAsia="Cambria" w:hAnsi="Calibri" w:cs="Times New Roman"/>
          <w:b/>
          <w:smallCaps/>
          <w:noProof/>
          <w:sz w:val="28"/>
          <w:szCs w:val="40"/>
          <w:lang w:eastAsia="en-AU"/>
        </w:rPr>
      </w:pPr>
    </w:p>
    <w:p w:rsidR="00AF0C53" w:rsidRDefault="00AF0C53" w:rsidP="00FA4DA2">
      <w:pPr>
        <w:spacing w:after="0" w:line="240" w:lineRule="auto"/>
        <w:rPr>
          <w:rFonts w:ascii="Calibri" w:eastAsia="Cambria" w:hAnsi="Calibri" w:cs="Times New Roman"/>
          <w:b/>
          <w:smallCaps/>
          <w:noProof/>
          <w:sz w:val="28"/>
          <w:szCs w:val="40"/>
          <w:lang w:eastAsia="en-AU"/>
        </w:rPr>
      </w:pPr>
    </w:p>
    <w:p w:rsidR="00FF4AAD" w:rsidRDefault="00FF4AAD"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A4DA2" w:rsidRDefault="00FA4DA2" w:rsidP="00FA4DA2">
      <w:pPr>
        <w:spacing w:after="0" w:line="240" w:lineRule="auto"/>
        <w:rPr>
          <w:rFonts w:ascii="Calibri" w:eastAsia="Cambria" w:hAnsi="Calibri" w:cs="Times New Roman"/>
          <w:b/>
          <w:smallCaps/>
          <w:noProof/>
          <w:sz w:val="28"/>
          <w:szCs w:val="40"/>
          <w:lang w:eastAsia="en-AU"/>
        </w:rPr>
      </w:pPr>
      <w:bookmarkStart w:id="4" w:name="_Hlk41657256"/>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DA2F35">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DA2F35">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DA2F35">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bookmarkEnd w:id="4"/>
    <w:p w:rsidR="00FA4DA2"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bookmarkStart w:id="5" w:name="_Hlk40791159"/>
            <w:r w:rsidRPr="00804ADB">
              <w:rPr>
                <w:b/>
                <w:caps/>
                <w:sz w:val="20"/>
              </w:rPr>
              <w:t>STANDING SUBMISSION: LGBTQ bullying/harassment &amp; support</w:t>
            </w:r>
          </w:p>
          <w:p w:rsidR="00690C88" w:rsidRPr="00EB2415" w:rsidRDefault="00690C88" w:rsidP="0040162E">
            <w:pPr>
              <w:numPr>
                <w:ilvl w:val="0"/>
                <w:numId w:val="12"/>
              </w:numPr>
              <w:ind w:left="360"/>
              <w:contextualSpacing/>
              <w:rPr>
                <w:b/>
                <w:i/>
                <w:color w:val="FF0000"/>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olor w:val="FFFFFF" w:themeColor="background1"/>
                <w:sz w:val="20"/>
              </w:rPr>
            </w:pPr>
            <w:r w:rsidRPr="0040162E">
              <w:rPr>
                <w:b/>
                <w:color w:val="FFFFFF" w:themeColor="background1"/>
                <w:sz w:val="20"/>
              </w:rPr>
              <w:t>FOUNDATION</w:t>
            </w:r>
          </w:p>
          <w:p w:rsidR="00690C88" w:rsidRPr="00690C88" w:rsidRDefault="00690C88" w:rsidP="0040162E">
            <w:pPr>
              <w:jc w:val="center"/>
              <w:rPr>
                <w:b/>
                <w:iCs/>
                <w:color w:val="FF0000"/>
                <w:sz w:val="20"/>
              </w:rPr>
            </w:pPr>
            <w:r w:rsidRPr="00690C88">
              <w:rPr>
                <w:b/>
                <w:iCs/>
                <w:color w:val="FFFFFF" w:themeColor="background1"/>
                <w:sz w:val="20"/>
              </w:rPr>
              <w:t>Max. 3 points</w:t>
            </w:r>
          </w:p>
        </w:tc>
      </w:tr>
      <w:bookmarkEnd w:id="5"/>
      <w:tr w:rsidR="00FA4DA2" w:rsidRPr="00935805" w:rsidTr="00FA4DA2">
        <w:trPr>
          <w:trHeight w:val="1014"/>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rsidR="00FA4DA2" w:rsidRPr="00935805" w:rsidRDefault="00FA4DA2" w:rsidP="00F647DE">
            <w:pPr>
              <w:numPr>
                <w:ilvl w:val="0"/>
                <w:numId w:val="18"/>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rsidR="00FA4DA2" w:rsidRDefault="00FA4DA2" w:rsidP="00F647DE">
            <w:pPr>
              <w:numPr>
                <w:ilvl w:val="0"/>
                <w:numId w:val="18"/>
              </w:numPr>
              <w:contextualSpacing/>
              <w:rPr>
                <w:b/>
                <w:sz w:val="20"/>
              </w:rPr>
            </w:pPr>
            <w:r>
              <w:rPr>
                <w:b/>
                <w:sz w:val="20"/>
              </w:rPr>
              <w:t>an ally who has a good understanding of LGBTQ sensitivities and potential areas of concern</w:t>
            </w:r>
          </w:p>
          <w:p w:rsidR="00FA4DA2" w:rsidRPr="007F1727" w:rsidRDefault="00FA4DA2" w:rsidP="00C27E99">
            <w:pPr>
              <w:ind w:left="720"/>
              <w:contextualSpacing/>
              <w:rPr>
                <w:b/>
                <w:sz w:val="20"/>
              </w:rPr>
            </w:pPr>
          </w:p>
          <w:p w:rsidR="00FA4DA2" w:rsidRPr="00935805" w:rsidRDefault="00FA4DA2" w:rsidP="00C27E99">
            <w:pPr>
              <w:contextualSpacing/>
              <w:rPr>
                <w:i/>
                <w:sz w:val="20"/>
              </w:rPr>
            </w:pPr>
            <w:r>
              <w:rPr>
                <w:i/>
                <w:sz w:val="20"/>
              </w:rPr>
              <w:t>For full points, please</w:t>
            </w:r>
            <w:r w:rsidRPr="00935805">
              <w:rPr>
                <w:i/>
                <w:sz w:val="20"/>
              </w:rPr>
              <w:t xml:space="preserve"> confirm:</w:t>
            </w:r>
          </w:p>
          <w:p w:rsidR="00FA4DA2" w:rsidRPr="00935805" w:rsidRDefault="00FA4DA2" w:rsidP="00F647DE">
            <w:pPr>
              <w:numPr>
                <w:ilvl w:val="0"/>
                <w:numId w:val="19"/>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CA7A23">
              <w:rPr>
                <w:i/>
                <w:sz w:val="20"/>
              </w:rPr>
              <w:t>G</w:t>
            </w:r>
            <w:r w:rsidRPr="00935805">
              <w:rPr>
                <w:i/>
                <w:sz w:val="20"/>
              </w:rPr>
              <w:t xml:space="preserve">rievance </w:t>
            </w:r>
            <w:r w:rsidR="00CA7A23">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are experienced allies with a good understanding of sensitivities</w:t>
            </w:r>
          </w:p>
          <w:p w:rsidR="00FA4DA2" w:rsidRPr="00EB2415" w:rsidRDefault="00FA4DA2" w:rsidP="00F647DE">
            <w:pPr>
              <w:numPr>
                <w:ilvl w:val="0"/>
                <w:numId w:val="19"/>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AF0C53" w:rsidRDefault="00690C88" w:rsidP="00804ADB">
            <w:pPr>
              <w:rPr>
                <w:b/>
                <w:i/>
                <w:color w:val="FF0000"/>
                <w:sz w:val="20"/>
              </w:rPr>
            </w:pPr>
            <w:r w:rsidRPr="00804ADB">
              <w:rPr>
                <w:b/>
                <w:caps/>
                <w:sz w:val="20"/>
              </w:rPr>
              <w:t xml:space="preserve">STANDING </w:t>
            </w:r>
            <w:r w:rsidRPr="00AF0C53">
              <w:rPr>
                <w:b/>
                <w:caps/>
                <w:sz w:val="20"/>
              </w:rPr>
              <w:t>SUBMISSION: LGBTQ bullying/harassment &amp; support</w:t>
            </w:r>
          </w:p>
          <w:p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Behavioural Examples of What Constitutes Bullying / Harassment</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iNTERMEDIATE</w:t>
            </w:r>
          </w:p>
          <w:p w:rsidR="00690C88" w:rsidRPr="00690C88" w:rsidRDefault="00690C88" w:rsidP="0040162E">
            <w:pPr>
              <w:jc w:val="center"/>
              <w:rPr>
                <w:b/>
                <w:iCs/>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557"/>
        </w:trPr>
        <w:tc>
          <w:tcPr>
            <w:tcW w:w="13948" w:type="dxa"/>
            <w:gridSpan w:val="2"/>
            <w:tcBorders>
              <w:bottom w:val="single" w:sz="4" w:space="0" w:color="auto"/>
            </w:tcBorders>
          </w:tcPr>
          <w:p w:rsidR="00FA4DA2" w:rsidRPr="00AF0C53" w:rsidRDefault="00FA4DA2" w:rsidP="00C27E99">
            <w:pPr>
              <w:contextualSpacing/>
              <w:rPr>
                <w:b/>
                <w:sz w:val="20"/>
              </w:rPr>
            </w:pPr>
            <w:r w:rsidRPr="00935805">
              <w:rPr>
                <w:b/>
                <w:sz w:val="20"/>
              </w:rPr>
              <w:t>Documentation within our bullying and haras</w:t>
            </w:r>
            <w:r>
              <w:rPr>
                <w:b/>
                <w:sz w:val="20"/>
              </w:rPr>
              <w:t xml:space="preserve">sment policy/guidelines provide </w:t>
            </w:r>
            <w:r w:rsidRPr="00935805">
              <w:rPr>
                <w:b/>
                <w:sz w:val="20"/>
              </w:rPr>
              <w:t>clear 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rsidR="00FA4DA2" w:rsidRPr="00AF0C53" w:rsidRDefault="00FA4DA2" w:rsidP="00C27E99">
            <w:pPr>
              <w:contextualSpacing/>
              <w:rPr>
                <w:b/>
                <w:sz w:val="20"/>
              </w:rPr>
            </w:pPr>
          </w:p>
          <w:p w:rsidR="00FA4DA2" w:rsidRPr="00AF0C53" w:rsidRDefault="00FA4DA2" w:rsidP="00C27E99">
            <w:pPr>
              <w:contextualSpacing/>
              <w:rPr>
                <w:i/>
                <w:sz w:val="20"/>
              </w:rPr>
            </w:pPr>
            <w:r w:rsidRPr="00AF0C53">
              <w:rPr>
                <w:i/>
                <w:sz w:val="20"/>
              </w:rPr>
              <w:t>For full points, please provide evidence of behavioural examples given within your documentation in terms of:</w:t>
            </w:r>
          </w:p>
          <w:p w:rsidR="00FA4DA2" w:rsidRPr="00AF0C53" w:rsidRDefault="00FA4DA2" w:rsidP="00F647DE">
            <w:pPr>
              <w:numPr>
                <w:ilvl w:val="0"/>
                <w:numId w:val="20"/>
              </w:numPr>
              <w:contextualSpacing/>
              <w:rPr>
                <w:i/>
                <w:sz w:val="20"/>
              </w:rPr>
            </w:pPr>
            <w:r w:rsidRPr="00AF0C53">
              <w:rPr>
                <w:i/>
                <w:sz w:val="20"/>
              </w:rPr>
              <w:t>behaviour that constitutes bullying/harassment in regard to one’s sexual orientation</w:t>
            </w:r>
          </w:p>
          <w:p w:rsidR="00FA4DA2" w:rsidRPr="00AF0C53" w:rsidRDefault="00FA4DA2" w:rsidP="00F647DE">
            <w:pPr>
              <w:numPr>
                <w:ilvl w:val="0"/>
                <w:numId w:val="20"/>
              </w:numPr>
              <w:contextualSpacing/>
              <w:rPr>
                <w:i/>
                <w:sz w:val="20"/>
              </w:rPr>
            </w:pPr>
            <w:r w:rsidRPr="00AF0C53">
              <w:rPr>
                <w:i/>
                <w:sz w:val="20"/>
              </w:rPr>
              <w:t>behaviour that constitutes bullying/harassment of trans or gender diverse employees</w:t>
            </w:r>
          </w:p>
          <w:p w:rsidR="00FA4DA2" w:rsidRPr="00EB2415" w:rsidRDefault="00FA4DA2" w:rsidP="00F647DE">
            <w:pPr>
              <w:numPr>
                <w:ilvl w:val="0"/>
                <w:numId w:val="20"/>
              </w:numPr>
              <w:contextualSpacing/>
              <w:rPr>
                <w:i/>
                <w:sz w:val="20"/>
              </w:rPr>
            </w:pPr>
            <w:r w:rsidRPr="00AF0C53">
              <w:rPr>
                <w:i/>
                <w:sz w:val="20"/>
              </w:rPr>
              <w:t>behaviour that constitutes bullying/harassment of intersex people</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LGBTQ bullying/harassment &amp; support</w:t>
            </w:r>
          </w:p>
          <w:p w:rsidR="00690C88" w:rsidRPr="00EB2415" w:rsidRDefault="00690C88" w:rsidP="0040162E">
            <w:pPr>
              <w:numPr>
                <w:ilvl w:val="0"/>
                <w:numId w:val="12"/>
              </w:numPr>
              <w:ind w:left="360"/>
              <w:contextualSpacing/>
              <w:rPr>
                <w:b/>
                <w:i/>
                <w:color w:val="FF0000"/>
                <w:sz w:val="20"/>
              </w:rPr>
            </w:pPr>
            <w:r w:rsidRPr="00935805">
              <w:rPr>
                <w:b/>
                <w:noProof/>
                <w:sz w:val="20"/>
                <w:lang w:eastAsia="en-AU"/>
              </w:rPr>
              <w:t>EAP Provider</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iCs/>
                <w:color w:val="FFFF00"/>
                <w:sz w:val="20"/>
              </w:rPr>
            </w:pPr>
            <w:r w:rsidRPr="00AF0C53">
              <w:rPr>
                <w:b/>
                <w:iCs/>
                <w:color w:val="FFFFFF" w:themeColor="background1"/>
                <w:sz w:val="20"/>
              </w:rPr>
              <w:t>INTERMEDIATE</w:t>
            </w:r>
          </w:p>
          <w:p w:rsidR="00690C88" w:rsidRPr="00690C88" w:rsidRDefault="00690C88" w:rsidP="00690C88">
            <w:pPr>
              <w:jc w:val="center"/>
              <w:rPr>
                <w:b/>
                <w:color w:val="FFFFFF" w:themeColor="background1"/>
                <w:sz w:val="20"/>
              </w:rPr>
            </w:pPr>
            <w:r w:rsidRPr="00690C88">
              <w:rPr>
                <w:b/>
                <w:iCs/>
                <w:color w:val="FFFFFF" w:themeColor="background1"/>
                <w:sz w:val="20"/>
              </w:rPr>
              <w:t xml:space="preserve">Max. </w:t>
            </w:r>
            <w:r>
              <w:rPr>
                <w:b/>
                <w:iCs/>
                <w:color w:val="FFFFFF" w:themeColor="background1"/>
                <w:sz w:val="20"/>
              </w:rPr>
              <w:t>3</w:t>
            </w:r>
            <w:r w:rsidRPr="00690C88">
              <w:rPr>
                <w:b/>
                <w:iCs/>
                <w:color w:val="FFFFFF" w:themeColor="background1"/>
                <w:sz w:val="20"/>
              </w:rPr>
              <w:t xml:space="preserve"> points</w:t>
            </w:r>
          </w:p>
        </w:tc>
      </w:tr>
      <w:tr w:rsidR="00FA4DA2" w:rsidRPr="00827F39" w:rsidTr="00FA4DA2">
        <w:trPr>
          <w:trHeight w:val="977"/>
        </w:trPr>
        <w:tc>
          <w:tcPr>
            <w:tcW w:w="13948" w:type="dxa"/>
            <w:gridSpan w:val="2"/>
          </w:tcPr>
          <w:p w:rsidR="00FA4DA2" w:rsidRPr="00935805" w:rsidRDefault="00FA4DA2" w:rsidP="00C27E99">
            <w:pPr>
              <w:contextualSpacing/>
              <w:rPr>
                <w:b/>
                <w:sz w:val="20"/>
              </w:rPr>
            </w:pPr>
            <w:r w:rsidRPr="00935805">
              <w:rPr>
                <w:b/>
                <w:sz w:val="20"/>
              </w:rPr>
              <w:t>We have either:</w:t>
            </w:r>
          </w:p>
          <w:p w:rsidR="00FA4DA2" w:rsidRPr="00935805" w:rsidRDefault="00FA4DA2" w:rsidP="00F647DE">
            <w:pPr>
              <w:numPr>
                <w:ilvl w:val="0"/>
                <w:numId w:val="21"/>
              </w:numPr>
              <w:contextualSpacing/>
              <w:rPr>
                <w:b/>
                <w:sz w:val="20"/>
              </w:rPr>
            </w:pPr>
            <w:r w:rsidRPr="00935805">
              <w:rPr>
                <w:b/>
                <w:sz w:val="20"/>
              </w:rPr>
              <w:t xml:space="preserve">identified individuals within our EAP provider who have received specific training in, or have considerable understanding of the challenges faced by </w:t>
            </w:r>
            <w:r>
              <w:rPr>
                <w:b/>
                <w:sz w:val="20"/>
              </w:rPr>
              <w:t>LGBTQ</w:t>
            </w:r>
            <w:r w:rsidRPr="00935805">
              <w:rPr>
                <w:b/>
                <w:sz w:val="20"/>
              </w:rPr>
              <w:t xml:space="preserve"> individuals that we can re</w:t>
            </w:r>
            <w:r>
              <w:rPr>
                <w:b/>
                <w:sz w:val="20"/>
              </w:rPr>
              <w:t xml:space="preserve">fer our </w:t>
            </w:r>
            <w:r w:rsidR="004F6C6A">
              <w:rPr>
                <w:b/>
                <w:sz w:val="20"/>
              </w:rPr>
              <w:t>LGBTQ employees</w:t>
            </w:r>
            <w:r>
              <w:rPr>
                <w:b/>
                <w:sz w:val="20"/>
              </w:rPr>
              <w:t xml:space="preserve"> </w:t>
            </w:r>
          </w:p>
          <w:p w:rsidR="00FA4DA2" w:rsidRPr="00935805" w:rsidRDefault="00FA4DA2" w:rsidP="00F647DE">
            <w:pPr>
              <w:numPr>
                <w:ilvl w:val="0"/>
                <w:numId w:val="21"/>
              </w:numPr>
              <w:contextualSpacing/>
              <w:rPr>
                <w:b/>
                <w:sz w:val="20"/>
              </w:rPr>
            </w:pPr>
            <w:r w:rsidRPr="00935805">
              <w:rPr>
                <w:b/>
                <w:sz w:val="20"/>
              </w:rPr>
              <w:t xml:space="preserve">received documentation that we believe </w:t>
            </w:r>
            <w:r>
              <w:rPr>
                <w:b/>
                <w:sz w:val="20"/>
              </w:rPr>
              <w:t xml:space="preserve">demonstrates both the knowledge and </w:t>
            </w:r>
            <w:r w:rsidRPr="00935805">
              <w:rPr>
                <w:b/>
                <w:sz w:val="20"/>
              </w:rPr>
              <w:t xml:space="preserve">expertise </w:t>
            </w:r>
            <w:r>
              <w:rPr>
                <w:b/>
                <w:sz w:val="20"/>
              </w:rPr>
              <w:t>of our EAP provider to support LGBTQ people</w:t>
            </w:r>
          </w:p>
          <w:p w:rsidR="00FA4DA2" w:rsidRPr="00935805" w:rsidRDefault="00FA4DA2" w:rsidP="00C27E99">
            <w:pPr>
              <w:contextualSpacing/>
              <w:rPr>
                <w:b/>
                <w:sz w:val="20"/>
              </w:rPr>
            </w:pPr>
            <w:r w:rsidRPr="00935805">
              <w:rPr>
                <w:b/>
                <w:sz w:val="20"/>
              </w:rPr>
              <w:t>and we have:</w:t>
            </w:r>
          </w:p>
          <w:p w:rsidR="00FA4DA2" w:rsidRPr="00935805" w:rsidRDefault="00FA4DA2" w:rsidP="00F647DE">
            <w:pPr>
              <w:numPr>
                <w:ilvl w:val="0"/>
                <w:numId w:val="21"/>
              </w:numPr>
              <w:contextualSpacing/>
              <w:rPr>
                <w:b/>
                <w:sz w:val="20"/>
              </w:rPr>
            </w:pPr>
            <w:r w:rsidRPr="00E26212">
              <w:rPr>
                <w:b/>
                <w:i/>
                <w:sz w:val="20"/>
                <w:u w:val="single"/>
              </w:rPr>
              <w:t>clearly communicated</w:t>
            </w:r>
            <w:r w:rsidRPr="007F1727">
              <w:rPr>
                <w:b/>
                <w:sz w:val="20"/>
              </w:rPr>
              <w:t xml:space="preserve"> </w:t>
            </w:r>
            <w:r w:rsidRPr="00935805">
              <w:rPr>
                <w:b/>
                <w:sz w:val="20"/>
              </w:rPr>
              <w:t>this on our EAP Provider page a</w:t>
            </w:r>
            <w:r>
              <w:rPr>
                <w:b/>
                <w:sz w:val="20"/>
              </w:rPr>
              <w:t>nd/or our LGBTQ intranet page</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lastRenderedPageBreak/>
              <w:t>Please provide:</w:t>
            </w:r>
          </w:p>
          <w:p w:rsidR="00FA4DA2" w:rsidRPr="00935805" w:rsidRDefault="00FA4DA2" w:rsidP="00F647DE">
            <w:pPr>
              <w:numPr>
                <w:ilvl w:val="0"/>
                <w:numId w:val="22"/>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rsidR="00FA4DA2" w:rsidRPr="00EB2415" w:rsidRDefault="00FA4DA2" w:rsidP="00F647DE">
            <w:pPr>
              <w:numPr>
                <w:ilvl w:val="0"/>
                <w:numId w:val="22"/>
              </w:numPr>
              <w:contextualSpacing/>
              <w:rPr>
                <w:i/>
                <w:sz w:val="20"/>
              </w:rPr>
            </w:pPr>
            <w:r w:rsidRPr="00935805">
              <w:rPr>
                <w:i/>
                <w:sz w:val="20"/>
              </w:rPr>
              <w:t>where this has been communic</w:t>
            </w:r>
            <w:r>
              <w:rPr>
                <w:i/>
                <w:sz w:val="20"/>
              </w:rPr>
              <w:t>ated on an LGBTQ intranet page</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lastRenderedPageBreak/>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LGBTQ bullying/harassment &amp; support</w:t>
            </w:r>
          </w:p>
          <w:p w:rsidR="00690C88" w:rsidRPr="00EB2415" w:rsidRDefault="00690C88" w:rsidP="0040162E">
            <w:pPr>
              <w:numPr>
                <w:ilvl w:val="0"/>
                <w:numId w:val="12"/>
              </w:numPr>
              <w:ind w:left="360"/>
              <w:contextualSpacing/>
              <w:rPr>
                <w:b/>
                <w:i/>
                <w:color w:val="FF0000"/>
                <w:sz w:val="20"/>
              </w:rPr>
            </w:pPr>
            <w:r w:rsidRPr="00971264">
              <w:rPr>
                <w:b/>
                <w:sz w:val="20"/>
              </w:rPr>
              <w:t xml:space="preserve"> Tracking of Incidents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iCs/>
                <w:sz w:val="20"/>
              </w:rPr>
            </w:pPr>
            <w:r w:rsidRPr="00AF0C53">
              <w:rPr>
                <w:b/>
                <w:iCs/>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1138"/>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w:t>
            </w:r>
            <w:r>
              <w:rPr>
                <w:b/>
                <w:sz w:val="20"/>
              </w:rPr>
              <w:t>can</w:t>
            </w:r>
            <w:r w:rsidRPr="00935805">
              <w:rPr>
                <w:b/>
                <w:sz w:val="20"/>
              </w:rPr>
              <w:t xml:space="preserve"> provide evidence that shows: </w:t>
            </w:r>
          </w:p>
          <w:p w:rsidR="00FA4DA2" w:rsidRPr="00935805" w:rsidRDefault="00FA4DA2" w:rsidP="00F647DE">
            <w:pPr>
              <w:numPr>
                <w:ilvl w:val="0"/>
                <w:numId w:val="23"/>
              </w:numPr>
              <w:contextualSpacing/>
              <w:rPr>
                <w:b/>
                <w:sz w:val="20"/>
              </w:rPr>
            </w:pPr>
            <w:r>
              <w:rPr>
                <w:b/>
                <w:sz w:val="20"/>
              </w:rPr>
              <w:t>how we extract LGBTQ</w:t>
            </w:r>
            <w:r w:rsidRPr="00935805">
              <w:rPr>
                <w:b/>
                <w:sz w:val="20"/>
              </w:rPr>
              <w:t xml:space="preserve"> related instances from collected bullying/harassment data</w:t>
            </w:r>
          </w:p>
          <w:p w:rsidR="00FA4DA2" w:rsidRPr="00E91228" w:rsidRDefault="00FA4DA2" w:rsidP="00F647DE">
            <w:pPr>
              <w:numPr>
                <w:ilvl w:val="0"/>
                <w:numId w:val="23"/>
              </w:numPr>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incidents</w:t>
            </w:r>
          </w:p>
          <w:p w:rsidR="00FA4DA2" w:rsidRDefault="00FA4DA2" w:rsidP="00C27E99">
            <w:pPr>
              <w:contextualSpacing/>
              <w:rPr>
                <w:i/>
                <w:sz w:val="20"/>
              </w:rPr>
            </w:pPr>
          </w:p>
          <w:p w:rsidR="00FA4DA2" w:rsidRPr="00EB2415" w:rsidRDefault="00FA4DA2" w:rsidP="00EB2415">
            <w:pPr>
              <w:contextualSpacing/>
              <w:rPr>
                <w:i/>
                <w:sz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EB2415" w:rsidRDefault="00EB2415" w:rsidP="00FA4DA2">
      <w:pPr>
        <w:spacing w:after="0" w:line="240" w:lineRule="auto"/>
        <w:rPr>
          <w:sz w:val="20"/>
        </w:rPr>
      </w:pPr>
    </w:p>
    <w:p w:rsidR="00FA4DA2" w:rsidRDefault="00FA4DA2" w:rsidP="00FA4DA2">
      <w:pPr>
        <w:spacing w:after="0" w:line="240" w:lineRule="auto"/>
        <w:rPr>
          <w:sz w:val="20"/>
        </w:rPr>
      </w:pPr>
    </w:p>
    <w:p w:rsidR="00FE0A43" w:rsidRDefault="00FE0A43" w:rsidP="00FA4DA2">
      <w:pPr>
        <w:spacing w:after="0" w:line="240" w:lineRule="auto"/>
        <w:rPr>
          <w:sz w:val="20"/>
        </w:rPr>
      </w:pPr>
    </w:p>
    <w:p w:rsidR="00EB2415" w:rsidRDefault="00EB2415"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contextualSpacing/>
        <w:rPr>
          <w:rFonts w:ascii="Calibri" w:eastAsia="Cambria" w:hAnsi="Calibri" w:cs="Times New Roman"/>
          <w:b/>
          <w:smallCaps/>
          <w:noProof/>
          <w:sz w:val="28"/>
          <w:szCs w:val="40"/>
          <w:lang w:eastAsia="en-AU"/>
        </w:rPr>
      </w:pPr>
      <w:bookmarkStart w:id="6" w:name="_Hlk41657379"/>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 xml:space="preserve">Inclusion of </w:t>
      </w:r>
      <w:r w:rsidR="00CA7A23">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bookmarkEnd w:id="6"/>
    <w:p w:rsidR="00FA4DA2" w:rsidRPr="00827F39"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93580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bookmarkStart w:id="7" w:name="_Hlk40790822"/>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Pr>
                <w:b/>
                <w:noProof/>
                <w:sz w:val="20"/>
                <w:lang w:eastAsia="en-AU"/>
              </w:rPr>
              <w:t>Gender Affirmation</w:t>
            </w:r>
            <w:r w:rsidRPr="001F290A">
              <w:rPr>
                <w:b/>
                <w:noProof/>
                <w:sz w:val="20"/>
                <w:lang w:eastAsia="en-AU"/>
              </w:rPr>
              <w:t xml:space="preserve"> Policy and Process Documentation</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aps/>
                <w:color w:val="FFFF00"/>
                <w:sz w:val="20"/>
              </w:rPr>
            </w:pPr>
            <w:r w:rsidRPr="00AF0C53">
              <w:rPr>
                <w:b/>
                <w:caps/>
                <w:color w:val="FFFFFF" w:themeColor="background1"/>
                <w:sz w:val="20"/>
              </w:rPr>
              <w:t>INTERMEDIATE</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5</w:t>
            </w:r>
            <w:r w:rsidRPr="00690C88">
              <w:rPr>
                <w:b/>
                <w:iCs/>
                <w:noProof/>
                <w:color w:val="FFFFFF" w:themeColor="background1"/>
                <w:sz w:val="20"/>
                <w:lang w:eastAsia="en-AU"/>
              </w:rPr>
              <w:t xml:space="preserve"> points</w:t>
            </w:r>
          </w:p>
        </w:tc>
      </w:tr>
      <w:bookmarkEnd w:id="7"/>
      <w:tr w:rsidR="00FA4DA2" w:rsidRPr="00935805" w:rsidTr="00FA4DA2">
        <w:trPr>
          <w:trHeight w:val="274"/>
        </w:trPr>
        <w:tc>
          <w:tcPr>
            <w:tcW w:w="13948" w:type="dxa"/>
            <w:gridSpan w:val="2"/>
            <w:tcBorders>
              <w:bottom w:val="single" w:sz="4" w:space="0" w:color="auto"/>
            </w:tcBorders>
          </w:tcPr>
          <w:p w:rsidR="00FA4DA2" w:rsidRDefault="00FA4DA2" w:rsidP="00C27E99">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peers and colleagues.</w:t>
            </w:r>
          </w:p>
          <w:p w:rsidR="00FA4DA2" w:rsidRPr="008E1CE0" w:rsidRDefault="00FA4DA2" w:rsidP="00C27E99">
            <w:pPr>
              <w:contextualSpacing/>
              <w:rPr>
                <w:b/>
                <w:sz w:val="20"/>
              </w:rPr>
            </w:pPr>
          </w:p>
          <w:p w:rsidR="00FA4DA2" w:rsidRPr="00421B3E" w:rsidRDefault="00FA4DA2" w:rsidP="00C27E99">
            <w:pPr>
              <w:contextualSpacing/>
              <w:rPr>
                <w:b/>
                <w:sz w:val="20"/>
              </w:rPr>
            </w:pPr>
            <w:r w:rsidRPr="00421B3E">
              <w:rPr>
                <w:b/>
                <w:sz w:val="20"/>
              </w:rPr>
              <w:t xml:space="preserve">Note: ‘Gender affirmation’ (above) is the ideal term for what has commonly been referred to as ‘transitioning.’ </w:t>
            </w:r>
          </w:p>
          <w:p w:rsidR="00FA4DA2" w:rsidRPr="00935805" w:rsidRDefault="00FA4DA2" w:rsidP="00C27E99">
            <w:pPr>
              <w:contextualSpacing/>
              <w:rPr>
                <w:b/>
                <w:sz w:val="20"/>
              </w:rPr>
            </w:pPr>
          </w:p>
          <w:p w:rsidR="00FA4DA2" w:rsidRPr="00E820E6" w:rsidRDefault="00FA4DA2" w:rsidP="00C27E99">
            <w:pPr>
              <w:contextualSpacing/>
              <w:rPr>
                <w:i/>
                <w:color w:val="FF0000"/>
                <w:sz w:val="20"/>
              </w:rPr>
            </w:pPr>
            <w:r w:rsidRPr="00E820E6">
              <w:rPr>
                <w:i/>
                <w:color w:val="FF0000"/>
                <w:sz w:val="20"/>
              </w:rPr>
              <w:t xml:space="preserve">Please provide: </w:t>
            </w:r>
          </w:p>
          <w:p w:rsidR="00FA4DA2" w:rsidRPr="00E820E6" w:rsidRDefault="00FA4DA2" w:rsidP="00F647DE">
            <w:pPr>
              <w:pStyle w:val="ListParagraph"/>
              <w:numPr>
                <w:ilvl w:val="0"/>
                <w:numId w:val="24"/>
              </w:numPr>
              <w:rPr>
                <w:i/>
                <w:color w:val="FF0000"/>
                <w:sz w:val="20"/>
              </w:rPr>
            </w:pPr>
            <w:r w:rsidRPr="00E820E6">
              <w:rPr>
                <w:i/>
                <w:color w:val="FF0000"/>
                <w:sz w:val="20"/>
              </w:rPr>
              <w:t>a copy of this specific policy/process</w:t>
            </w:r>
          </w:p>
          <w:p w:rsidR="00FA4DA2" w:rsidRPr="00E820E6" w:rsidRDefault="00CD786E" w:rsidP="00F647DE">
            <w:pPr>
              <w:pStyle w:val="ListParagraph"/>
              <w:numPr>
                <w:ilvl w:val="0"/>
                <w:numId w:val="24"/>
              </w:numPr>
              <w:rPr>
                <w:i/>
                <w:color w:val="FF0000"/>
                <w:sz w:val="20"/>
              </w:rPr>
            </w:pPr>
            <w:r>
              <w:rPr>
                <w:i/>
                <w:color w:val="FF0000"/>
                <w:sz w:val="20"/>
              </w:rPr>
              <w:t xml:space="preserve">detailed </w:t>
            </w:r>
            <w:r w:rsidR="00FA4DA2" w:rsidRPr="00E820E6">
              <w:rPr>
                <w:i/>
                <w:color w:val="FF0000"/>
                <w:sz w:val="20"/>
              </w:rPr>
              <w:t>support documentation for employee(s) wishing to affirm their gender in the workplace</w:t>
            </w:r>
          </w:p>
          <w:p w:rsidR="00FA4DA2" w:rsidRPr="00EB2415" w:rsidRDefault="00CD786E" w:rsidP="00F647DE">
            <w:pPr>
              <w:pStyle w:val="ListParagraph"/>
              <w:numPr>
                <w:ilvl w:val="0"/>
                <w:numId w:val="24"/>
              </w:numPr>
              <w:rPr>
                <w:i/>
                <w:color w:val="FF0000"/>
                <w:sz w:val="20"/>
              </w:rPr>
            </w:pPr>
            <w:r>
              <w:rPr>
                <w:i/>
                <w:color w:val="FF0000"/>
                <w:sz w:val="20"/>
              </w:rPr>
              <w:t xml:space="preserve">detailed </w:t>
            </w:r>
            <w:r w:rsidR="00FA4DA2" w:rsidRPr="00E820E6">
              <w:rPr>
                <w:i/>
                <w:color w:val="FF0000"/>
                <w:sz w:val="20"/>
              </w:rPr>
              <w:t>support/educational documentation for managers peers and colleagues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AF0C53">
              <w:rPr>
                <w:b/>
                <w:sz w:val="20"/>
              </w:rPr>
              <w:t>Dress Codes and Uniforms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274"/>
        </w:trPr>
        <w:tc>
          <w:tcPr>
            <w:tcW w:w="13948" w:type="dxa"/>
            <w:gridSpan w:val="2"/>
            <w:tcBorders>
              <w:bottom w:val="single" w:sz="4" w:space="0" w:color="auto"/>
            </w:tcBorders>
          </w:tcPr>
          <w:p w:rsidR="0040162E" w:rsidRDefault="00FA4DA2" w:rsidP="00C27E99">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rsidR="0040162E" w:rsidRDefault="0040162E" w:rsidP="00C27E99">
            <w:pPr>
              <w:contextualSpacing/>
              <w:rPr>
                <w:b/>
                <w:sz w:val="20"/>
              </w:rPr>
            </w:pPr>
          </w:p>
          <w:p w:rsidR="00FA4DA2" w:rsidRDefault="00FA4DA2" w:rsidP="00C27E99">
            <w:pPr>
              <w:contextualSpacing/>
              <w:rPr>
                <w:b/>
                <w:sz w:val="20"/>
              </w:rPr>
            </w:pPr>
            <w:r>
              <w:rPr>
                <w:b/>
                <w:sz w:val="20"/>
              </w:rPr>
              <w:t xml:space="preserve">Further contact details and information has also been provided for support, if required. </w:t>
            </w:r>
          </w:p>
          <w:p w:rsidR="00FA4DA2" w:rsidRPr="00935805" w:rsidRDefault="00FA4DA2" w:rsidP="00C27E99">
            <w:pPr>
              <w:contextualSpacing/>
              <w:rPr>
                <w:b/>
                <w:sz w:val="20"/>
              </w:rPr>
            </w:pPr>
          </w:p>
          <w:p w:rsidR="00FA4DA2" w:rsidRDefault="00FA4DA2" w:rsidP="00C27E99">
            <w:pPr>
              <w:contextualSpacing/>
              <w:rPr>
                <w:i/>
                <w:sz w:val="20"/>
              </w:rPr>
            </w:pPr>
            <w:r>
              <w:rPr>
                <w:i/>
                <w:sz w:val="20"/>
              </w:rPr>
              <w:t xml:space="preserve">For full points, policies or guidelines must: </w:t>
            </w:r>
          </w:p>
          <w:p w:rsidR="00FA4DA2" w:rsidRDefault="00FA4DA2" w:rsidP="00F647DE">
            <w:pPr>
              <w:pStyle w:val="ListParagraph"/>
              <w:numPr>
                <w:ilvl w:val="0"/>
                <w:numId w:val="25"/>
              </w:numPr>
              <w:rPr>
                <w:i/>
                <w:sz w:val="20"/>
              </w:rPr>
            </w:pPr>
            <w:r>
              <w:rPr>
                <w:i/>
                <w:sz w:val="20"/>
              </w:rPr>
              <w:t xml:space="preserve">state that all employees are supported to dress in a manner that best reflects their gender </w:t>
            </w:r>
            <w:r w:rsidRPr="00E820E6">
              <w:rPr>
                <w:i/>
                <w:color w:val="FF0000"/>
                <w:sz w:val="20"/>
              </w:rPr>
              <w:t>identity</w:t>
            </w:r>
          </w:p>
          <w:p w:rsidR="00FA4DA2" w:rsidRDefault="00FA4DA2" w:rsidP="00F647DE">
            <w:pPr>
              <w:pStyle w:val="ListParagraph"/>
              <w:numPr>
                <w:ilvl w:val="0"/>
                <w:numId w:val="25"/>
              </w:numPr>
              <w:rPr>
                <w:i/>
                <w:sz w:val="20"/>
              </w:rPr>
            </w:pPr>
            <w:r>
              <w:rPr>
                <w:i/>
                <w:sz w:val="20"/>
              </w:rPr>
              <w:t>explicitly mention</w:t>
            </w:r>
            <w:r w:rsidR="00CD786E">
              <w:rPr>
                <w:i/>
                <w:sz w:val="20"/>
              </w:rPr>
              <w:t>s</w:t>
            </w:r>
            <w:r>
              <w:rPr>
                <w:i/>
                <w:sz w:val="20"/>
              </w:rPr>
              <w:t xml:space="preserve"> trans, gender diverse and non-binary employees</w:t>
            </w:r>
          </w:p>
          <w:p w:rsidR="00FA4DA2" w:rsidRPr="00EB2415" w:rsidRDefault="00FA4DA2" w:rsidP="00F647DE">
            <w:pPr>
              <w:pStyle w:val="ListParagraph"/>
              <w:numPr>
                <w:ilvl w:val="0"/>
                <w:numId w:val="25"/>
              </w:numPr>
              <w:rPr>
                <w:i/>
                <w:sz w:val="20"/>
              </w:rPr>
            </w:pPr>
            <w:r w:rsidRPr="007F1727">
              <w:rPr>
                <w:i/>
                <w:sz w:val="20"/>
              </w:rPr>
              <w:t xml:space="preserve">provide a support contact or further information on interpreting these guidelines, if required </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40162E" w:rsidRDefault="0040162E"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p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935805">
              <w:rPr>
                <w:b/>
                <w:sz w:val="20"/>
              </w:rPr>
              <w:t>Gender Affirmation Leave</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1975"/>
        </w:trPr>
        <w:tc>
          <w:tcPr>
            <w:tcW w:w="13948" w:type="dxa"/>
            <w:gridSpan w:val="2"/>
            <w:tcBorders>
              <w:top w:val="single" w:sz="4" w:space="0" w:color="auto"/>
              <w:bottom w:val="single" w:sz="4" w:space="0" w:color="auto"/>
            </w:tcBorders>
          </w:tcPr>
          <w:p w:rsidR="00FA4DA2" w:rsidRDefault="00FA4DA2" w:rsidP="00CD786E">
            <w:pPr>
              <w:shd w:val="clear" w:color="auto" w:fill="FFFFFF" w:themeFill="background1"/>
              <w:contextualSpacing/>
              <w:rPr>
                <w:b/>
                <w:sz w:val="20"/>
              </w:rPr>
            </w:pPr>
            <w:r w:rsidRPr="00935805">
              <w:rPr>
                <w:b/>
                <w:sz w:val="20"/>
              </w:rPr>
              <w:t xml:space="preserve">We have an internal policy that ensures </w:t>
            </w:r>
            <w:r w:rsidR="00CD786E" w:rsidRPr="00CD786E">
              <w:rPr>
                <w:b/>
                <w:i/>
                <w:iCs/>
                <w:sz w:val="20"/>
                <w:u w:val="single"/>
              </w:rPr>
              <w:t>additional</w:t>
            </w:r>
            <w:r w:rsidR="00CD786E">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rsidR="00FA4DA2" w:rsidRPr="00935805" w:rsidRDefault="00FA4DA2" w:rsidP="00CD786E">
            <w:pPr>
              <w:shd w:val="clear" w:color="auto" w:fill="FFFFFF" w:themeFill="background1"/>
              <w:contextualSpacing/>
              <w:rPr>
                <w:b/>
                <w:sz w:val="20"/>
              </w:rPr>
            </w:pPr>
          </w:p>
          <w:p w:rsidR="00FA4DA2" w:rsidRPr="00AF0C53" w:rsidRDefault="00FA4DA2" w:rsidP="00CD786E">
            <w:pPr>
              <w:shd w:val="clear" w:color="auto" w:fill="FFFFFF" w:themeFill="background1"/>
              <w:contextualSpacing/>
              <w:rPr>
                <w:b/>
                <w:sz w:val="20"/>
              </w:rPr>
            </w:pPr>
            <w:r w:rsidRPr="008E1CE0">
              <w:rPr>
                <w:b/>
                <w:sz w:val="20"/>
              </w:rPr>
              <w:t xml:space="preserve">Note: </w:t>
            </w:r>
            <w:r w:rsidRPr="006E3BFC">
              <w:rPr>
                <w:b/>
                <w:color w:val="FF0000"/>
                <w:sz w:val="20"/>
              </w:rPr>
              <w:t xml:space="preserve">For full points, this leave must be </w:t>
            </w:r>
            <w:r>
              <w:rPr>
                <w:b/>
                <w:sz w:val="20"/>
              </w:rPr>
              <w:t>in addition to</w:t>
            </w:r>
            <w:r w:rsidRPr="008E1CE0">
              <w:rPr>
                <w:b/>
                <w:sz w:val="20"/>
              </w:rPr>
              <w:t xml:space="preserve"> the need to utilise annual leave, sick</w:t>
            </w:r>
            <w:r>
              <w:rPr>
                <w:b/>
                <w:sz w:val="20"/>
              </w:rPr>
              <w:t xml:space="preserve"> or </w:t>
            </w:r>
            <w:r w:rsidR="00CD786E" w:rsidRPr="00AF0C53">
              <w:rPr>
                <w:b/>
                <w:sz w:val="20"/>
              </w:rPr>
              <w:t xml:space="preserve">generic </w:t>
            </w:r>
            <w:r w:rsidRPr="00AF0C53">
              <w:rPr>
                <w:b/>
                <w:sz w:val="20"/>
              </w:rPr>
              <w:t>personal leave.</w:t>
            </w:r>
          </w:p>
          <w:p w:rsidR="00FA4DA2" w:rsidRPr="00AF0C53" w:rsidRDefault="00FA4DA2" w:rsidP="00CD786E">
            <w:pPr>
              <w:shd w:val="clear" w:color="auto" w:fill="FFFFFF" w:themeFill="background1"/>
              <w:contextualSpacing/>
              <w:rPr>
                <w:b/>
                <w:sz w:val="20"/>
              </w:rPr>
            </w:pPr>
          </w:p>
          <w:p w:rsidR="00FA4DA2" w:rsidRPr="00AF0C53" w:rsidRDefault="00FA4DA2" w:rsidP="00CD786E">
            <w:pPr>
              <w:shd w:val="clear" w:color="auto" w:fill="FFFFFF" w:themeFill="background1"/>
              <w:contextualSpacing/>
              <w:rPr>
                <w:i/>
                <w:sz w:val="20"/>
              </w:rPr>
            </w:pPr>
            <w:r w:rsidRPr="00AF0C53">
              <w:rPr>
                <w:i/>
                <w:sz w:val="20"/>
              </w:rPr>
              <w:t>For full points, please provide:</w:t>
            </w:r>
          </w:p>
          <w:p w:rsidR="00FA4DA2" w:rsidRPr="00935805" w:rsidRDefault="00FA4DA2" w:rsidP="00F647DE">
            <w:pPr>
              <w:numPr>
                <w:ilvl w:val="0"/>
                <w:numId w:val="26"/>
              </w:numPr>
              <w:shd w:val="clear" w:color="auto" w:fill="FFFFFF" w:themeFill="background1"/>
              <w:contextualSpacing/>
              <w:rPr>
                <w:i/>
                <w:sz w:val="20"/>
              </w:rPr>
            </w:pPr>
            <w:r w:rsidRPr="00AF0C53">
              <w:rPr>
                <w:i/>
                <w:sz w:val="20"/>
              </w:rPr>
              <w:t xml:space="preserve">evidence of a paid leave entitlement (over and above annual leave, sick or </w:t>
            </w:r>
            <w:r w:rsidR="00CD786E" w:rsidRPr="00AF0C53">
              <w:rPr>
                <w:i/>
                <w:sz w:val="20"/>
              </w:rPr>
              <w:t xml:space="preserve">generic </w:t>
            </w:r>
            <w:r w:rsidRPr="00AF0C53">
              <w:rPr>
                <w:i/>
                <w:sz w:val="20"/>
              </w:rPr>
              <w:t>personal</w:t>
            </w:r>
            <w:r w:rsidRPr="00935805">
              <w:rPr>
                <w:i/>
                <w:sz w:val="20"/>
              </w:rPr>
              <w:t xml:space="preserve"> leave</w:t>
            </w:r>
            <w:r>
              <w:rPr>
                <w:i/>
                <w:sz w:val="20"/>
              </w:rPr>
              <w:t>)</w:t>
            </w:r>
            <w:r w:rsidRPr="00935805">
              <w:rPr>
                <w:i/>
                <w:sz w:val="20"/>
              </w:rPr>
              <w:t xml:space="preserve"> for individuals currently affirming their gender </w:t>
            </w:r>
          </w:p>
          <w:p w:rsidR="00FA4DA2" w:rsidRPr="00935805" w:rsidRDefault="00FA4DA2" w:rsidP="00F647DE">
            <w:pPr>
              <w:numPr>
                <w:ilvl w:val="0"/>
                <w:numId w:val="26"/>
              </w:numPr>
              <w:shd w:val="clear" w:color="auto" w:fill="FFFFFF" w:themeFill="background1"/>
              <w:contextualSpacing/>
              <w:rPr>
                <w:i/>
                <w:sz w:val="20"/>
              </w:rPr>
            </w:pPr>
            <w:r w:rsidRPr="00935805">
              <w:rPr>
                <w:i/>
                <w:sz w:val="20"/>
              </w:rPr>
              <w:t>a list of any supporting documentation required from the employee for you to enact this leave</w:t>
            </w:r>
          </w:p>
          <w:p w:rsidR="00FA4DA2" w:rsidRPr="00EB2415" w:rsidRDefault="00CD786E" w:rsidP="00F647DE">
            <w:pPr>
              <w:numPr>
                <w:ilvl w:val="0"/>
                <w:numId w:val="26"/>
              </w:numPr>
              <w:shd w:val="clear" w:color="auto" w:fill="FFFFFF" w:themeFill="background1"/>
              <w:contextualSpacing/>
              <w:rPr>
                <w:i/>
                <w:sz w:val="20"/>
              </w:rPr>
            </w:pPr>
            <w:r w:rsidRPr="00CD786E">
              <w:rPr>
                <w:i/>
                <w:color w:val="FF0000"/>
                <w:sz w:val="20"/>
              </w:rPr>
              <w:t>whether this leave availab</w:t>
            </w:r>
            <w:r w:rsidR="00D30B05">
              <w:rPr>
                <w:i/>
                <w:color w:val="FF0000"/>
                <w:sz w:val="20"/>
              </w:rPr>
              <w:t>ility</w:t>
            </w:r>
            <w:r w:rsidRPr="00CD786E">
              <w:rPr>
                <w:i/>
                <w:color w:val="FF0000"/>
                <w:sz w:val="20"/>
              </w:rPr>
              <w:t xml:space="preserve"> is standard HR policy or solely dependent on</w:t>
            </w:r>
            <w:r w:rsidR="00FA4DA2" w:rsidRPr="00CD786E">
              <w:rPr>
                <w:i/>
                <w:color w:val="FF0000"/>
                <w:sz w:val="20"/>
              </w:rPr>
              <w:t xml:space="preserve"> the discretion of the manager</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AF0C53">
              <w:rPr>
                <w:b/>
                <w:sz w:val="20"/>
              </w:rPr>
              <w:t>Gender Neutral Bathrooms and Facilities</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olor w:val="FF0000"/>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290"/>
        </w:trPr>
        <w:tc>
          <w:tcPr>
            <w:tcW w:w="13948" w:type="dxa"/>
            <w:gridSpan w:val="2"/>
            <w:tcBorders>
              <w:bottom w:val="single" w:sz="4" w:space="0" w:color="auto"/>
            </w:tcBorders>
          </w:tcPr>
          <w:p w:rsidR="00FA4DA2" w:rsidRDefault="00FA4DA2" w:rsidP="00C27E99">
            <w:pPr>
              <w:contextualSpacing/>
              <w:rPr>
                <w:b/>
                <w:sz w:val="20"/>
              </w:rPr>
            </w:pPr>
            <w:r w:rsidRPr="00935805">
              <w:rPr>
                <w:b/>
                <w:sz w:val="20"/>
              </w:rPr>
              <w:t>We have</w:t>
            </w:r>
            <w:r>
              <w:rPr>
                <w:b/>
                <w:sz w:val="20"/>
              </w:rPr>
              <w:t xml:space="preserve"> (or are working towards) having ‘Gender Neutral’ or ‘A</w:t>
            </w:r>
            <w:r w:rsidRPr="00935805">
              <w:rPr>
                <w:b/>
                <w:sz w:val="20"/>
              </w:rPr>
              <w:t xml:space="preserve">ll </w:t>
            </w:r>
            <w:r>
              <w:rPr>
                <w:b/>
                <w:sz w:val="20"/>
              </w:rPr>
              <w:t>G</w:t>
            </w:r>
            <w:r w:rsidRPr="00935805">
              <w:rPr>
                <w:b/>
                <w:sz w:val="20"/>
              </w:rPr>
              <w:t>ender</w:t>
            </w:r>
            <w:r>
              <w:rPr>
                <w:b/>
                <w:sz w:val="20"/>
              </w:rPr>
              <w:t>’</w:t>
            </w:r>
            <w:r w:rsidRPr="00935805">
              <w:rPr>
                <w:b/>
                <w:sz w:val="20"/>
              </w:rPr>
              <w:t xml:space="preserve"> </w:t>
            </w:r>
            <w:r w:rsidRPr="00AF0C53">
              <w:rPr>
                <w:b/>
                <w:sz w:val="20"/>
              </w:rPr>
              <w:t>bathrooms</w:t>
            </w:r>
            <w:r w:rsidRPr="00935805">
              <w:rPr>
                <w:b/>
                <w:sz w:val="20"/>
              </w:rPr>
              <w:t xml:space="preserve"> and</w:t>
            </w:r>
            <w:r>
              <w:rPr>
                <w:b/>
                <w:sz w:val="20"/>
              </w:rPr>
              <w:t>/or</w:t>
            </w:r>
            <w:r w:rsidRPr="00935805">
              <w:rPr>
                <w:b/>
                <w:sz w:val="20"/>
              </w:rPr>
              <w:t xml:space="preserve"> facilities </w:t>
            </w:r>
            <w:r w:rsidRPr="00935805">
              <w:rPr>
                <w:b/>
                <w:i/>
                <w:sz w:val="20"/>
                <w:u w:val="single"/>
              </w:rPr>
              <w:t>with clear and visible signage</w:t>
            </w:r>
            <w:r>
              <w:rPr>
                <w:b/>
                <w:sz w:val="20"/>
              </w:rPr>
              <w:t xml:space="preserve"> available to employees. </w:t>
            </w:r>
            <w:r>
              <w:rPr>
                <w:b/>
                <w:sz w:val="20"/>
              </w:rPr>
              <w:br/>
            </w:r>
          </w:p>
          <w:p w:rsidR="00FA4DA2" w:rsidRDefault="00FA4DA2" w:rsidP="00C27E99">
            <w:pPr>
              <w:contextualSpacing/>
              <w:rPr>
                <w:b/>
                <w:sz w:val="20"/>
              </w:rPr>
            </w:pPr>
            <w:r w:rsidRPr="00421B3E">
              <w:rPr>
                <w:b/>
                <w:sz w:val="20"/>
              </w:rPr>
              <w:t>Note: “Unisex” signage will not be given points for this question.</w:t>
            </w:r>
            <w:r w:rsidR="00AF0C53">
              <w:rPr>
                <w:b/>
                <w:sz w:val="20"/>
              </w:rPr>
              <w:t xml:space="preserve"> </w:t>
            </w:r>
            <w:r w:rsidR="00AF0C53" w:rsidRPr="00AF0C53">
              <w:rPr>
                <w:b/>
                <w:color w:val="FF0000"/>
                <w:sz w:val="20"/>
              </w:rPr>
              <w:t xml:space="preserve">We are seeking more inclusive language for inclusive signage. </w:t>
            </w:r>
          </w:p>
          <w:p w:rsidR="00FA4DA2" w:rsidRPr="00935805" w:rsidRDefault="00FA4DA2" w:rsidP="00C27E99">
            <w:pPr>
              <w:contextualSpacing/>
              <w:rPr>
                <w:b/>
                <w:sz w:val="20"/>
              </w:rPr>
            </w:pPr>
          </w:p>
          <w:p w:rsidR="00FA4DA2" w:rsidRPr="008E1CE0" w:rsidRDefault="00FA4DA2" w:rsidP="00C27E99">
            <w:pPr>
              <w:contextualSpacing/>
              <w:rPr>
                <w:b/>
                <w:sz w:val="20"/>
              </w:rPr>
            </w:pPr>
            <w:r w:rsidRPr="00102EF7">
              <w:rPr>
                <w:b/>
                <w:i/>
                <w:sz w:val="20"/>
              </w:rPr>
              <w:t xml:space="preserve">If you already have </w:t>
            </w:r>
            <w:r>
              <w:rPr>
                <w:b/>
                <w:i/>
                <w:sz w:val="20"/>
              </w:rPr>
              <w:t>gender neutral or all gender</w:t>
            </w:r>
            <w:r w:rsidRPr="00102EF7">
              <w:rPr>
                <w:b/>
                <w:i/>
                <w:sz w:val="20"/>
              </w:rPr>
              <w:t xml:space="preserve"> signage, please provide:</w:t>
            </w:r>
            <w:r>
              <w:rPr>
                <w:i/>
                <w:sz w:val="20"/>
              </w:rPr>
              <w:t xml:space="preserve"> </w:t>
            </w:r>
          </w:p>
          <w:p w:rsidR="00CD786E" w:rsidRPr="00AF0C53" w:rsidRDefault="00FA4DA2" w:rsidP="00F647DE">
            <w:pPr>
              <w:numPr>
                <w:ilvl w:val="0"/>
                <w:numId w:val="27"/>
              </w:numPr>
              <w:contextualSpacing/>
              <w:rPr>
                <w:i/>
                <w:color w:val="FF0000"/>
                <w:sz w:val="20"/>
              </w:rPr>
            </w:pPr>
            <w:r w:rsidRPr="00CD786E">
              <w:rPr>
                <w:i/>
                <w:color w:val="FF0000"/>
                <w:sz w:val="20"/>
              </w:rPr>
              <w:t xml:space="preserve">evidence of </w:t>
            </w:r>
            <w:r w:rsidR="00CA7A23">
              <w:rPr>
                <w:i/>
                <w:color w:val="FF0000"/>
                <w:sz w:val="20"/>
              </w:rPr>
              <w:t xml:space="preserve">a </w:t>
            </w:r>
            <w:r w:rsidR="00CD786E" w:rsidRPr="00CD786E">
              <w:rPr>
                <w:i/>
                <w:color w:val="FF0000"/>
                <w:sz w:val="20"/>
                <w:u w:val="single"/>
              </w:rPr>
              <w:t>communication</w:t>
            </w:r>
            <w:r w:rsidRPr="00CD786E">
              <w:rPr>
                <w:i/>
                <w:color w:val="FF0000"/>
                <w:sz w:val="20"/>
              </w:rPr>
              <w:t xml:space="preserve"> </w:t>
            </w:r>
            <w:r w:rsidR="00CD786E" w:rsidRPr="00CD786E">
              <w:rPr>
                <w:i/>
                <w:color w:val="FF0000"/>
                <w:sz w:val="20"/>
              </w:rPr>
              <w:t xml:space="preserve">regarding where </w:t>
            </w:r>
            <w:r w:rsidR="00CD786E">
              <w:rPr>
                <w:i/>
                <w:color w:val="FF0000"/>
                <w:sz w:val="20"/>
              </w:rPr>
              <w:t>‘</w:t>
            </w:r>
            <w:r w:rsidR="00CD786E" w:rsidRPr="00CD786E">
              <w:rPr>
                <w:i/>
                <w:color w:val="FF0000"/>
                <w:sz w:val="20"/>
              </w:rPr>
              <w:t>Gender Neutral</w:t>
            </w:r>
            <w:r w:rsidR="00CD786E">
              <w:rPr>
                <w:i/>
                <w:color w:val="FF0000"/>
                <w:sz w:val="20"/>
              </w:rPr>
              <w:t>’</w:t>
            </w:r>
            <w:r w:rsidR="00CD786E" w:rsidRPr="00CD786E">
              <w:rPr>
                <w:i/>
                <w:color w:val="FF0000"/>
                <w:sz w:val="20"/>
              </w:rPr>
              <w:t xml:space="preserve"> or </w:t>
            </w:r>
            <w:r w:rsidR="00CD786E">
              <w:rPr>
                <w:i/>
                <w:color w:val="FF0000"/>
                <w:sz w:val="20"/>
              </w:rPr>
              <w:t>‘</w:t>
            </w:r>
            <w:r w:rsidR="00CD786E" w:rsidRPr="00CD786E">
              <w:rPr>
                <w:i/>
                <w:color w:val="FF0000"/>
                <w:sz w:val="20"/>
              </w:rPr>
              <w:t>All Gend</w:t>
            </w:r>
            <w:r w:rsidR="00CD786E" w:rsidRPr="00AF0C53">
              <w:rPr>
                <w:i/>
                <w:color w:val="FF0000"/>
                <w:sz w:val="20"/>
              </w:rPr>
              <w:t>er’ bathroom/</w:t>
            </w:r>
            <w:r w:rsidR="004F6C6A" w:rsidRPr="00AF0C53">
              <w:rPr>
                <w:i/>
                <w:color w:val="FF0000"/>
                <w:sz w:val="20"/>
              </w:rPr>
              <w:t>facilities</w:t>
            </w:r>
            <w:r w:rsidR="00CD786E" w:rsidRPr="00AF0C53">
              <w:rPr>
                <w:i/>
                <w:color w:val="FF0000"/>
                <w:sz w:val="20"/>
              </w:rPr>
              <w:t xml:space="preserve"> can be located</w:t>
            </w:r>
          </w:p>
          <w:p w:rsidR="00AF0C53" w:rsidRPr="00AF0C53" w:rsidRDefault="00AF0C53" w:rsidP="00AF0C53">
            <w:pPr>
              <w:pStyle w:val="ListParagraph"/>
              <w:numPr>
                <w:ilvl w:val="0"/>
                <w:numId w:val="27"/>
              </w:numPr>
              <w:rPr>
                <w:i/>
                <w:color w:val="FF0000"/>
                <w:sz w:val="20"/>
              </w:rPr>
            </w:pPr>
            <w:r w:rsidRPr="00AF0C53">
              <w:rPr>
                <w:i/>
                <w:color w:val="FF0000"/>
                <w:sz w:val="20"/>
              </w:rPr>
              <w:t>evidence of clear and visible signage as it appears at the bathroom/facility location</w:t>
            </w:r>
          </w:p>
          <w:p w:rsidR="00FA4DA2" w:rsidRDefault="00FA4DA2" w:rsidP="00C27E99">
            <w:pPr>
              <w:contextualSpacing/>
              <w:rPr>
                <w:i/>
                <w:sz w:val="20"/>
              </w:rPr>
            </w:pPr>
          </w:p>
          <w:p w:rsidR="00FA4DA2" w:rsidRDefault="00FA4DA2" w:rsidP="00C27E99">
            <w:pPr>
              <w:contextualSpacing/>
              <w:rPr>
                <w:i/>
                <w:sz w:val="20"/>
              </w:rPr>
            </w:pPr>
            <w:r w:rsidRPr="00102EF7">
              <w:rPr>
                <w:b/>
                <w:i/>
                <w:sz w:val="20"/>
              </w:rPr>
              <w:t>If you are still making progress towards this</w:t>
            </w:r>
            <w:r>
              <w:rPr>
                <w:i/>
                <w:sz w:val="20"/>
              </w:rPr>
              <w:t xml:space="preserve">, please: </w:t>
            </w:r>
          </w:p>
          <w:p w:rsidR="00FA4DA2" w:rsidRDefault="00FA4DA2" w:rsidP="00F647DE">
            <w:pPr>
              <w:numPr>
                <w:ilvl w:val="0"/>
                <w:numId w:val="27"/>
              </w:numPr>
              <w:contextualSpacing/>
              <w:rPr>
                <w:i/>
                <w:sz w:val="20"/>
              </w:rPr>
            </w:pPr>
            <w:r w:rsidRPr="00935805">
              <w:rPr>
                <w:i/>
                <w:sz w:val="20"/>
              </w:rPr>
              <w:t xml:space="preserve">outline progress made and when you expect to have </w:t>
            </w:r>
            <w:r>
              <w:rPr>
                <w:i/>
                <w:sz w:val="20"/>
              </w:rPr>
              <w:t>signage</w:t>
            </w:r>
            <w:r w:rsidRPr="00935805">
              <w:rPr>
                <w:i/>
                <w:sz w:val="20"/>
              </w:rPr>
              <w:t xml:space="preserve"> in place</w:t>
            </w:r>
            <w:r>
              <w:rPr>
                <w:i/>
                <w:sz w:val="20"/>
              </w:rPr>
              <w:t>.</w:t>
            </w:r>
          </w:p>
          <w:p w:rsidR="00FA4DA2" w:rsidRDefault="00FA4DA2" w:rsidP="00C27E99">
            <w:pPr>
              <w:contextualSpacing/>
              <w:rPr>
                <w:i/>
                <w:sz w:val="20"/>
              </w:rPr>
            </w:pPr>
          </w:p>
          <w:p w:rsidR="00FA4DA2" w:rsidRDefault="00FA4DA2" w:rsidP="00C27E99">
            <w:pPr>
              <w:contextualSpacing/>
              <w:rPr>
                <w:i/>
                <w:sz w:val="20"/>
              </w:rPr>
            </w:pPr>
            <w:r w:rsidRPr="00102EF7">
              <w:rPr>
                <w:b/>
                <w:i/>
                <w:sz w:val="20"/>
              </w:rPr>
              <w:t>If this is not possible for any reason</w:t>
            </w:r>
            <w:r w:rsidRPr="007D33A1">
              <w:rPr>
                <w:i/>
                <w:sz w:val="20"/>
              </w:rPr>
              <w:t>, please provide:</w:t>
            </w:r>
          </w:p>
          <w:p w:rsidR="00FA4DA2" w:rsidRPr="0059457C" w:rsidRDefault="00FA4DA2" w:rsidP="00F647DE">
            <w:pPr>
              <w:pStyle w:val="ListParagraph"/>
              <w:numPr>
                <w:ilvl w:val="0"/>
                <w:numId w:val="26"/>
              </w:numPr>
              <w:rPr>
                <w:i/>
                <w:sz w:val="20"/>
              </w:rPr>
            </w:pPr>
            <w:r w:rsidRPr="0059457C">
              <w:rPr>
                <w:i/>
                <w:sz w:val="20"/>
              </w:rPr>
              <w:t xml:space="preserve">evidence of any research or work that you have done in this area </w:t>
            </w:r>
          </w:p>
          <w:p w:rsidR="00FA4DA2" w:rsidRPr="00EB2415" w:rsidRDefault="00FA4DA2" w:rsidP="00F647DE">
            <w:pPr>
              <w:numPr>
                <w:ilvl w:val="0"/>
                <w:numId w:val="26"/>
              </w:numPr>
              <w:contextualSpacing/>
              <w:rPr>
                <w:i/>
                <w:sz w:val="20"/>
              </w:rPr>
            </w:pPr>
            <w:r w:rsidRPr="007D33A1">
              <w:rPr>
                <w:i/>
                <w:sz w:val="20"/>
              </w:rPr>
              <w:t xml:space="preserve">any means </w:t>
            </w:r>
            <w:r>
              <w:rPr>
                <w:i/>
                <w:sz w:val="20"/>
              </w:rPr>
              <w:t>by which</w:t>
            </w:r>
            <w:r w:rsidRPr="007D33A1">
              <w:rPr>
                <w:i/>
                <w:sz w:val="20"/>
              </w:rPr>
              <w:t xml:space="preserve"> you have been able to accommodat</w:t>
            </w:r>
            <w:r>
              <w:rPr>
                <w:i/>
                <w:sz w:val="20"/>
              </w:rPr>
              <w:t>e trans, gender diverse and non</w:t>
            </w:r>
            <w:r w:rsidRPr="007D33A1">
              <w:rPr>
                <w:i/>
                <w:sz w:val="20"/>
              </w:rPr>
              <w:t>-binary employees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C27E99" w:rsidRDefault="00C27E99" w:rsidP="00FA4DA2">
      <w:pPr>
        <w:spacing w:after="0" w:line="240" w:lineRule="auto"/>
        <w:rPr>
          <w:sz w:val="20"/>
        </w:rPr>
      </w:pPr>
    </w:p>
    <w:p w:rsidR="0040162E" w:rsidRDefault="0040162E" w:rsidP="00FA4DA2">
      <w:pPr>
        <w:spacing w:after="0" w:line="240" w:lineRule="auto"/>
        <w:rPr>
          <w:sz w:val="20"/>
        </w:rPr>
      </w:pPr>
    </w:p>
    <w:p w:rsidR="00C27E99" w:rsidRDefault="00C27E99"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AF0C53" w:rsidRDefault="00690C88" w:rsidP="00804ADB">
            <w:pPr>
              <w:rPr>
                <w:b/>
                <w:i/>
                <w:color w:val="FF0000"/>
                <w:sz w:val="20"/>
              </w:rPr>
            </w:pPr>
            <w:r w:rsidRPr="00AF0C53">
              <w:rPr>
                <w:b/>
                <w:caps/>
                <w:sz w:val="20"/>
              </w:rPr>
              <w:lastRenderedPageBreak/>
              <w:t xml:space="preserve">STANDING SUBMISSION: INCLUSION OF </w:t>
            </w:r>
            <w:r w:rsidR="00CA7A23">
              <w:rPr>
                <w:b/>
                <w:caps/>
                <w:sz w:val="20"/>
              </w:rPr>
              <w:t>TRANS AND GENDER</w:t>
            </w:r>
            <w:r w:rsidRPr="00AF0C53">
              <w:rPr>
                <w:b/>
                <w:caps/>
                <w:sz w:val="20"/>
              </w:rPr>
              <w:t xml:space="preserve"> DIVERSE PEOPLE</w:t>
            </w:r>
          </w:p>
          <w:p w:rsidR="00690C88" w:rsidRPr="00EB2415" w:rsidRDefault="00690C88" w:rsidP="0040162E">
            <w:pPr>
              <w:numPr>
                <w:ilvl w:val="0"/>
                <w:numId w:val="12"/>
              </w:numPr>
              <w:ind w:left="360"/>
              <w:contextualSpacing/>
              <w:rPr>
                <w:b/>
                <w:i/>
                <w:color w:val="FF0000"/>
                <w:sz w:val="20"/>
              </w:rPr>
            </w:pPr>
            <w:r w:rsidRPr="00AF0C53">
              <w:rPr>
                <w:b/>
                <w:sz w:val="20"/>
              </w:rPr>
              <w:t>(Forms)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rsidTr="00FA4DA2">
        <w:trPr>
          <w:trHeight w:val="986"/>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have audited and </w:t>
            </w:r>
            <w:r>
              <w:rPr>
                <w:b/>
                <w:sz w:val="20"/>
              </w:rPr>
              <w:t>amended</w:t>
            </w:r>
            <w:r w:rsidRPr="00935805">
              <w:rPr>
                <w:b/>
                <w:sz w:val="20"/>
              </w:rPr>
              <w:t xml:space="preserve"> (or are in the process of</w:t>
            </w:r>
            <w:r>
              <w:rPr>
                <w:b/>
                <w:sz w:val="20"/>
              </w:rPr>
              <w:t xml:space="preserve"> auditing/amending</w:t>
            </w:r>
            <w:r w:rsidRPr="00935805">
              <w:rPr>
                <w:b/>
                <w:sz w:val="20"/>
              </w:rPr>
              <w:t>) all</w:t>
            </w:r>
            <w:r>
              <w:rPr>
                <w:b/>
                <w:sz w:val="20"/>
              </w:rPr>
              <w:t xml:space="preserve"> </w:t>
            </w:r>
            <w:r w:rsidRPr="00935805">
              <w:rPr>
                <w:b/>
                <w:sz w:val="20"/>
              </w:rPr>
              <w:t xml:space="preserve">internal documents and forms that collect </w:t>
            </w:r>
            <w:r>
              <w:rPr>
                <w:b/>
                <w:sz w:val="20"/>
              </w:rPr>
              <w:t xml:space="preserve">gender </w:t>
            </w:r>
            <w:r w:rsidRPr="00935805">
              <w:rPr>
                <w:b/>
                <w:sz w:val="20"/>
              </w:rPr>
              <w:t>information to include non-binary options and options for those who identify as trans</w:t>
            </w:r>
            <w:r w:rsidR="00CA7A23">
              <w:rPr>
                <w:b/>
                <w:sz w:val="20"/>
              </w:rPr>
              <w:t xml:space="preserve"> or </w:t>
            </w:r>
            <w:r w:rsidRPr="00935805">
              <w:rPr>
                <w:b/>
                <w:sz w:val="20"/>
              </w:rPr>
              <w:t xml:space="preserve">gender diverse (moving away from </w:t>
            </w:r>
            <w:r>
              <w:rPr>
                <w:b/>
                <w:sz w:val="20"/>
              </w:rPr>
              <w:t xml:space="preserve">binary </w:t>
            </w:r>
            <w:r w:rsidRPr="00935805">
              <w:rPr>
                <w:b/>
                <w:sz w:val="20"/>
              </w:rPr>
              <w:t xml:space="preserve">male/female, Mr. Ms., Mrs etc.). </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 provide:</w:t>
            </w:r>
          </w:p>
          <w:p w:rsidR="00FA4DA2" w:rsidRPr="00935805" w:rsidRDefault="00FA4DA2" w:rsidP="00F647DE">
            <w:pPr>
              <w:numPr>
                <w:ilvl w:val="0"/>
                <w:numId w:val="28"/>
              </w:numPr>
              <w:contextualSpacing/>
              <w:rPr>
                <w:i/>
                <w:sz w:val="20"/>
              </w:rPr>
            </w:pPr>
            <w:r w:rsidRPr="00935805">
              <w:rPr>
                <w:i/>
                <w:sz w:val="20"/>
              </w:rPr>
              <w:t>a brief outline of progress of work to date</w:t>
            </w:r>
          </w:p>
          <w:p w:rsidR="00AF0C53" w:rsidRDefault="00FA4DA2" w:rsidP="00AF0C53">
            <w:pPr>
              <w:numPr>
                <w:ilvl w:val="0"/>
                <w:numId w:val="28"/>
              </w:numPr>
              <w:contextualSpacing/>
              <w:rPr>
                <w:i/>
                <w:sz w:val="20"/>
              </w:rPr>
            </w:pPr>
            <w:r w:rsidRPr="00935805">
              <w:rPr>
                <w:i/>
                <w:sz w:val="20"/>
              </w:rPr>
              <w:t>options provided within changed documents if changes have been made</w:t>
            </w:r>
          </w:p>
          <w:p w:rsidR="00AF0C53" w:rsidRPr="00AF0C53" w:rsidRDefault="00AF0C53" w:rsidP="00AF0C53">
            <w:pPr>
              <w:contextualSpacing/>
              <w:rPr>
                <w:i/>
                <w:sz w:val="20"/>
              </w:rPr>
            </w:pPr>
            <w:r>
              <w:rPr>
                <w:i/>
                <w:sz w:val="20"/>
              </w:rPr>
              <w:t xml:space="preserve">OR  (c) </w:t>
            </w:r>
            <w:r w:rsidR="00DA2F35">
              <w:rPr>
                <w:i/>
                <w:sz w:val="20"/>
              </w:rPr>
              <w:t xml:space="preserve">  </w:t>
            </w:r>
            <w:r>
              <w:rPr>
                <w:i/>
                <w:color w:val="FF0000"/>
                <w:sz w:val="20"/>
              </w:rPr>
              <w:t>evidence that you</w:t>
            </w:r>
            <w:r w:rsidRPr="00AF0C53">
              <w:rPr>
                <w:i/>
                <w:color w:val="FF0000"/>
                <w:sz w:val="20"/>
              </w:rPr>
              <w:t xml:space="preserve"> do not collect or have removed gender options or gendered information on your forms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AF0C53"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AF0C53">
              <w:rPr>
                <w:b/>
                <w:caps/>
                <w:sz w:val="20"/>
              </w:rPr>
              <w:t xml:space="preserve"> DIVERSE PEOPLE</w:t>
            </w:r>
          </w:p>
          <w:p w:rsidR="00690C88" w:rsidRPr="00EB2415" w:rsidRDefault="00690C88" w:rsidP="0040162E">
            <w:pPr>
              <w:numPr>
                <w:ilvl w:val="0"/>
                <w:numId w:val="12"/>
              </w:numPr>
              <w:ind w:left="360"/>
              <w:contextualSpacing/>
              <w:rPr>
                <w:b/>
                <w:i/>
                <w:color w:val="FF0000"/>
                <w:sz w:val="20"/>
              </w:rPr>
            </w:pPr>
            <w:r w:rsidRPr="00AF0C53">
              <w:rPr>
                <w:b/>
                <w:sz w:val="20"/>
              </w:rPr>
              <w:t>(IT Systems)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rsidTr="00FA4DA2">
        <w:trPr>
          <w:trHeight w:val="392"/>
        </w:trPr>
        <w:tc>
          <w:tcPr>
            <w:tcW w:w="13948" w:type="dxa"/>
            <w:gridSpan w:val="2"/>
          </w:tcPr>
          <w:p w:rsidR="00FA4DA2" w:rsidRPr="00935805" w:rsidRDefault="00FA4DA2" w:rsidP="00C27E99">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information to include non-binary options and options for those who identify as trans</w:t>
            </w:r>
            <w:r w:rsidR="00CA7A23">
              <w:rPr>
                <w:b/>
                <w:sz w:val="20"/>
              </w:rPr>
              <w:t xml:space="preserve">or </w:t>
            </w:r>
            <w:r w:rsidRPr="00935805">
              <w:rPr>
                <w:b/>
                <w:sz w:val="20"/>
              </w:rPr>
              <w:t>gender diverse (moving away from</w:t>
            </w:r>
            <w:r>
              <w:rPr>
                <w:b/>
                <w:sz w:val="20"/>
              </w:rPr>
              <w:t xml:space="preserve"> binary</w:t>
            </w:r>
            <w:r w:rsidRPr="00935805">
              <w:rPr>
                <w:b/>
                <w:sz w:val="20"/>
              </w:rPr>
              <w:t xml:space="preserve"> male/female, Mr. Ms., Mrs etc.).</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 provide:</w:t>
            </w:r>
          </w:p>
          <w:p w:rsidR="00FA4DA2" w:rsidRPr="00935805" w:rsidRDefault="00FA4DA2" w:rsidP="00F647DE">
            <w:pPr>
              <w:numPr>
                <w:ilvl w:val="0"/>
                <w:numId w:val="29"/>
              </w:numPr>
              <w:contextualSpacing/>
              <w:rPr>
                <w:i/>
                <w:sz w:val="20"/>
              </w:rPr>
            </w:pPr>
            <w:r w:rsidRPr="00935805">
              <w:rPr>
                <w:i/>
                <w:sz w:val="20"/>
              </w:rPr>
              <w:t>a brief outline of progress of work to date</w:t>
            </w:r>
          </w:p>
          <w:p w:rsidR="00AF0C53" w:rsidRDefault="00FA4DA2" w:rsidP="00AF0C53">
            <w:pPr>
              <w:numPr>
                <w:ilvl w:val="0"/>
                <w:numId w:val="29"/>
              </w:numPr>
              <w:contextualSpacing/>
              <w:rPr>
                <w:i/>
                <w:sz w:val="20"/>
              </w:rPr>
            </w:pPr>
            <w:r w:rsidRPr="00935805">
              <w:rPr>
                <w:i/>
                <w:sz w:val="20"/>
              </w:rPr>
              <w:t xml:space="preserve">options provided </w:t>
            </w:r>
            <w:r w:rsidR="00AF0C53">
              <w:rPr>
                <w:i/>
                <w:sz w:val="20"/>
              </w:rPr>
              <w:t xml:space="preserve">within systems </w:t>
            </w:r>
            <w:r w:rsidRPr="00935805">
              <w:rPr>
                <w:i/>
                <w:sz w:val="20"/>
              </w:rPr>
              <w:t>if changes have been made</w:t>
            </w:r>
          </w:p>
          <w:p w:rsidR="00AF0C53" w:rsidRPr="00AF0C53" w:rsidRDefault="00AF0C53" w:rsidP="00AF0C53">
            <w:pPr>
              <w:contextualSpacing/>
              <w:rPr>
                <w:i/>
                <w:sz w:val="20"/>
              </w:rPr>
            </w:pPr>
            <w:r>
              <w:rPr>
                <w:i/>
                <w:sz w:val="20"/>
              </w:rPr>
              <w:t xml:space="preserve">OR </w:t>
            </w:r>
            <w:r w:rsidR="00DA2F35">
              <w:rPr>
                <w:i/>
                <w:sz w:val="20"/>
              </w:rPr>
              <w:t xml:space="preserve"> </w:t>
            </w:r>
            <w:r>
              <w:rPr>
                <w:i/>
                <w:sz w:val="20"/>
              </w:rPr>
              <w:t>(c)</w:t>
            </w:r>
            <w:r w:rsidR="00DA2F35">
              <w:rPr>
                <w:i/>
                <w:sz w:val="20"/>
              </w:rPr>
              <w:t xml:space="preserve">   </w:t>
            </w:r>
            <w:r w:rsidRPr="00AF0C53">
              <w:rPr>
                <w:i/>
                <w:color w:val="FF0000"/>
                <w:sz w:val="20"/>
              </w:rPr>
              <w:t xml:space="preserve">evidence that you do not collect or have removed gender options or gendered information </w:t>
            </w:r>
            <w:r>
              <w:rPr>
                <w:i/>
                <w:color w:val="FF0000"/>
                <w:sz w:val="20"/>
              </w:rPr>
              <w:t>withi</w:t>
            </w:r>
            <w:r w:rsidRPr="00AF0C53">
              <w:rPr>
                <w:i/>
                <w:color w:val="FF0000"/>
                <w:sz w:val="20"/>
              </w:rPr>
              <w:t>n your systems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Trans and Gender Diverse Applicants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6</w:t>
            </w:r>
            <w:r w:rsidRPr="00690C88">
              <w:rPr>
                <w:b/>
                <w:iCs/>
                <w:noProof/>
                <w:color w:val="FFFFFF" w:themeColor="background1"/>
                <w:sz w:val="20"/>
                <w:lang w:eastAsia="en-AU"/>
              </w:rPr>
              <w:t xml:space="preserve"> points</w:t>
            </w:r>
          </w:p>
        </w:tc>
      </w:tr>
      <w:tr w:rsidR="00FA4DA2" w:rsidRPr="004D7867" w:rsidTr="00EB2415">
        <w:trPr>
          <w:trHeight w:val="268"/>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For trans</w:t>
            </w:r>
            <w:r w:rsidR="00CA7A23">
              <w:rPr>
                <w:b/>
                <w:sz w:val="20"/>
              </w:rPr>
              <w:t xml:space="preserve"> and </w:t>
            </w:r>
            <w:r w:rsidRPr="00935805">
              <w:rPr>
                <w:b/>
                <w:sz w:val="20"/>
              </w:rPr>
              <w:t>gender diverse applicants, we have:</w:t>
            </w:r>
          </w:p>
          <w:p w:rsidR="00FA4DA2" w:rsidRPr="00935805" w:rsidRDefault="00FA4DA2" w:rsidP="00F647DE">
            <w:pPr>
              <w:numPr>
                <w:ilvl w:val="0"/>
                <w:numId w:val="30"/>
              </w:numPr>
              <w:contextualSpacing/>
              <w:rPr>
                <w:b/>
                <w:sz w:val="20"/>
              </w:rPr>
            </w:pPr>
            <w:r>
              <w:rPr>
                <w:b/>
                <w:sz w:val="20"/>
              </w:rPr>
              <w:t xml:space="preserve">Implemented processes </w:t>
            </w:r>
            <w:r w:rsidRPr="00935805">
              <w:rPr>
                <w:b/>
                <w:sz w:val="20"/>
              </w:rPr>
              <w:t xml:space="preserve">to </w:t>
            </w:r>
            <w:r>
              <w:rPr>
                <w:b/>
                <w:sz w:val="20"/>
              </w:rPr>
              <w:t xml:space="preserve">help </w:t>
            </w:r>
            <w:r w:rsidRPr="00935805">
              <w:rPr>
                <w:b/>
                <w:sz w:val="20"/>
              </w:rPr>
              <w:t xml:space="preserve">reduce roadblocks/difficulties faced by </w:t>
            </w:r>
            <w:r w:rsidR="00CA7A23">
              <w:rPr>
                <w:b/>
                <w:sz w:val="20"/>
              </w:rPr>
              <w:t>trans and gender</w:t>
            </w:r>
            <w:r w:rsidRPr="00935805">
              <w:rPr>
                <w:b/>
                <w:sz w:val="20"/>
              </w:rPr>
              <w:t xml:space="preserve"> diverse </w:t>
            </w:r>
            <w:r w:rsidR="00F647DE" w:rsidRPr="00F647DE">
              <w:rPr>
                <w:b/>
                <w:color w:val="FF0000"/>
                <w:sz w:val="20"/>
              </w:rPr>
              <w:t>people who are applying for jobs</w:t>
            </w:r>
          </w:p>
          <w:p w:rsidR="00FA4DA2" w:rsidRPr="00935805" w:rsidRDefault="00FA4DA2" w:rsidP="00F647DE">
            <w:pPr>
              <w:numPr>
                <w:ilvl w:val="0"/>
                <w:numId w:val="30"/>
              </w:numPr>
              <w:contextualSpacing/>
              <w:rPr>
                <w:b/>
                <w:sz w:val="20"/>
              </w:rPr>
            </w:pPr>
            <w:r w:rsidRPr="009811A1">
              <w:rPr>
                <w:b/>
                <w:i/>
                <w:sz w:val="20"/>
                <w:u w:val="single"/>
              </w:rPr>
              <w:t>clearly communicated</w:t>
            </w:r>
            <w:r w:rsidRPr="00935805">
              <w:rPr>
                <w:b/>
                <w:sz w:val="20"/>
              </w:rPr>
              <w:t xml:space="preserve"> a </w:t>
            </w:r>
            <w:r>
              <w:rPr>
                <w:b/>
                <w:sz w:val="20"/>
              </w:rPr>
              <w:t>point of contact available for</w:t>
            </w:r>
            <w:r w:rsidRPr="00935805">
              <w:rPr>
                <w:b/>
                <w:sz w:val="20"/>
              </w:rPr>
              <w:t xml:space="preserve"> </w:t>
            </w:r>
            <w:r w:rsidR="00CA7A23">
              <w:rPr>
                <w:b/>
                <w:sz w:val="20"/>
              </w:rPr>
              <w:t>trans and gender</w:t>
            </w:r>
            <w:r w:rsidRPr="00935805">
              <w:rPr>
                <w:b/>
                <w:sz w:val="20"/>
              </w:rPr>
              <w:t xml:space="preserve"> diverse applic</w:t>
            </w:r>
            <w:r>
              <w:rPr>
                <w:b/>
                <w:sz w:val="20"/>
              </w:rPr>
              <w:t xml:space="preserve">ants throughout the </w:t>
            </w:r>
            <w:r w:rsidR="00F647DE">
              <w:rPr>
                <w:b/>
                <w:color w:val="FF0000"/>
                <w:sz w:val="20"/>
              </w:rPr>
              <w:t>recruitment</w:t>
            </w:r>
            <w:r>
              <w:rPr>
                <w:b/>
                <w:sz w:val="20"/>
              </w:rPr>
              <w:t xml:space="preserve"> process on relevant </w:t>
            </w:r>
            <w:r w:rsidRPr="00935805">
              <w:rPr>
                <w:b/>
                <w:sz w:val="20"/>
              </w:rPr>
              <w:t>web page</w:t>
            </w:r>
            <w:r>
              <w:rPr>
                <w:b/>
                <w:sz w:val="20"/>
              </w:rPr>
              <w:t>s or within application documentation</w:t>
            </w:r>
          </w:p>
          <w:p w:rsidR="00FA4DA2" w:rsidRPr="00935805" w:rsidRDefault="00FA4DA2" w:rsidP="00F647DE">
            <w:pPr>
              <w:numPr>
                <w:ilvl w:val="0"/>
                <w:numId w:val="30"/>
              </w:numPr>
              <w:contextualSpacing/>
              <w:rPr>
                <w:b/>
                <w:sz w:val="20"/>
              </w:rPr>
            </w:pPr>
            <w:r w:rsidRPr="00935805">
              <w:rPr>
                <w:b/>
                <w:sz w:val="20"/>
              </w:rPr>
              <w:t xml:space="preserve">provided documentation addressing concerns specific to </w:t>
            </w:r>
            <w:r w:rsidR="00CA7A23">
              <w:rPr>
                <w:b/>
                <w:sz w:val="20"/>
              </w:rPr>
              <w:t>trans and gender</w:t>
            </w:r>
            <w:r w:rsidRPr="00935805">
              <w:rPr>
                <w:b/>
                <w:sz w:val="20"/>
              </w:rPr>
              <w:t xml:space="preserve"> diverse applicants and made these available throughout the recruitment process</w:t>
            </w:r>
          </w:p>
          <w:p w:rsidR="00FA4DA2" w:rsidRDefault="00FA4DA2" w:rsidP="00C27E99">
            <w:pPr>
              <w:contextualSpacing/>
              <w:rPr>
                <w:b/>
                <w:i/>
                <w:sz w:val="20"/>
              </w:rPr>
            </w:pPr>
          </w:p>
          <w:p w:rsidR="00FA4DA2" w:rsidRPr="00EB2415" w:rsidRDefault="00FA4DA2" w:rsidP="00EB2415">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 xml:space="preserve">items above. Partial points will be given if all items are not evidenced. </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rPr>
          <w:sz w:val="20"/>
        </w:rPr>
      </w:pPr>
    </w:p>
    <w:p w:rsidR="00FA4DA2" w:rsidRDefault="00FA4DA2" w:rsidP="00FA4DA2">
      <w:pPr>
        <w:spacing w:after="0" w:line="240" w:lineRule="auto"/>
        <w:rPr>
          <w:rFonts w:ascii="Calibri" w:eastAsia="Cambria" w:hAnsi="Calibri" w:cs="Times New Roman"/>
          <w:b/>
          <w:smallCaps/>
          <w:noProof/>
          <w:sz w:val="28"/>
          <w:szCs w:val="40"/>
          <w:lang w:eastAsia="en-AU"/>
        </w:rPr>
      </w:pPr>
      <w:bookmarkStart w:id="8" w:name="_Hlk41657493"/>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Strategic Focus</w:t>
      </w:r>
    </w:p>
    <w:p w:rsidR="00FA4DA2" w:rsidRDefault="00FA4DA2" w:rsidP="00FA4DA2">
      <w:pPr>
        <w:spacing w:after="0" w:line="240" w:lineRule="auto"/>
        <w:rPr>
          <w:rFonts w:ascii="Calibri" w:eastAsia="Cambria" w:hAnsi="Calibri" w:cs="Times New Roman"/>
          <w:b/>
          <w:smallCaps/>
          <w:noProof/>
          <w:sz w:val="20"/>
          <w:szCs w:val="40"/>
          <w:lang w:eastAsia="en-AU"/>
        </w:rPr>
      </w:pPr>
      <w:bookmarkStart w:id="9" w:name="_Hlk40790892"/>
      <w:bookmarkEnd w:id="8"/>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bookmarkStart w:id="10" w:name="_Hlk40790869"/>
            <w:bookmarkStart w:id="11" w:name="_Hlk40790937"/>
            <w:bookmarkEnd w:id="9"/>
            <w:r w:rsidRPr="00804ADB">
              <w:rPr>
                <w:b/>
                <w:caps/>
                <w:sz w:val="20"/>
              </w:rPr>
              <w:t>STANDING SUBMISSION: strategic focus</w:t>
            </w:r>
          </w:p>
          <w:p w:rsidR="00690C88" w:rsidRPr="00EB2415" w:rsidRDefault="00690C88" w:rsidP="0040162E">
            <w:pPr>
              <w:numPr>
                <w:ilvl w:val="0"/>
                <w:numId w:val="12"/>
              </w:numPr>
              <w:ind w:left="360"/>
              <w:contextualSpacing/>
              <w:rPr>
                <w:b/>
                <w:i/>
                <w:color w:val="FF0000"/>
                <w:sz w:val="20"/>
              </w:rPr>
            </w:pPr>
            <w:r w:rsidRPr="00935805">
              <w:rPr>
                <w:b/>
                <w:sz w:val="20"/>
              </w:rPr>
              <w:t>External Web</w:t>
            </w:r>
            <w:r w:rsidR="00CA7A23">
              <w:rPr>
                <w:b/>
                <w:sz w:val="20"/>
              </w:rPr>
              <w:t>site</w:t>
            </w:r>
            <w:r w:rsidRPr="00935805">
              <w:rPr>
                <w:b/>
                <w:sz w:val="20"/>
              </w:rPr>
              <w:t xml:space="preserve"> </w:t>
            </w:r>
            <w:r>
              <w:rPr>
                <w:b/>
                <w:sz w:val="20"/>
              </w:rPr>
              <w:t>LGBTQ</w:t>
            </w:r>
            <w:r w:rsidRPr="00935805">
              <w:rPr>
                <w:b/>
                <w:sz w:val="20"/>
              </w:rPr>
              <w:t xml:space="preserve"> Workplace Inclusion Promotion</w:t>
            </w:r>
          </w:p>
        </w:tc>
        <w:bookmarkEnd w:id="10"/>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olor w:val="FFFFFF" w:themeColor="background1"/>
                <w:sz w:val="20"/>
              </w:rPr>
            </w:pPr>
            <w:r w:rsidRPr="0040162E">
              <w:rPr>
                <w:b/>
                <w:color w:val="FFFFFF" w:themeColor="background1"/>
                <w:sz w:val="20"/>
              </w:rPr>
              <w:t>FOUNDATION</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1"/>
      <w:tr w:rsidR="00FA4DA2" w:rsidRPr="00935805" w:rsidTr="00EB2415">
        <w:trPr>
          <w:trHeight w:val="274"/>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rsidR="00FA4DA2" w:rsidRPr="00935805" w:rsidRDefault="00FA4DA2" w:rsidP="00C27E99">
            <w:pPr>
              <w:contextualSpacing/>
              <w:rPr>
                <w:b/>
                <w:sz w:val="20"/>
              </w:rPr>
            </w:pPr>
          </w:p>
          <w:p w:rsidR="00FA4DA2" w:rsidRPr="00EB2415" w:rsidRDefault="00FA4DA2" w:rsidP="00EB2415">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strategic focus</w:t>
            </w:r>
          </w:p>
          <w:p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HR / Diversity Professional Accountabilities</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aps/>
                <w:color w:val="FFFF00"/>
                <w:sz w:val="20"/>
              </w:rPr>
            </w:pPr>
            <w:r w:rsidRPr="00AF0C53">
              <w:rPr>
                <w:b/>
                <w:caps/>
                <w:color w:val="FFFFFF" w:themeColor="background1"/>
                <w:sz w:val="20"/>
              </w:rPr>
              <w:t>INTERMEDIATE</w:t>
            </w:r>
          </w:p>
          <w:p w:rsidR="00690C88" w:rsidRPr="00EB2415" w:rsidRDefault="00690C88" w:rsidP="00EC752D">
            <w:pPr>
              <w:jc w:val="center"/>
              <w:rPr>
                <w:b/>
                <w:i/>
                <w:color w:val="FF000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rsidTr="00FA4DA2">
        <w:trPr>
          <w:trHeight w:val="447"/>
        </w:trPr>
        <w:tc>
          <w:tcPr>
            <w:tcW w:w="13948" w:type="dxa"/>
            <w:gridSpan w:val="2"/>
            <w:tcBorders>
              <w:top w:val="single" w:sz="4" w:space="0" w:color="auto"/>
              <w:bottom w:val="single" w:sz="4" w:space="0" w:color="auto"/>
            </w:tcBorders>
          </w:tcPr>
          <w:p w:rsidR="00F647DE" w:rsidRDefault="00FA4DA2" w:rsidP="00C27E99">
            <w:pPr>
              <w:contextualSpacing/>
              <w:rPr>
                <w:b/>
                <w:sz w:val="20"/>
              </w:rPr>
            </w:pPr>
            <w:r w:rsidRPr="00935805">
              <w:rPr>
                <w:b/>
                <w:sz w:val="20"/>
              </w:rPr>
              <w:t>We have at least one Diversity</w:t>
            </w:r>
            <w:r w:rsidR="00AF0C53">
              <w:rPr>
                <w:b/>
                <w:sz w:val="20"/>
              </w:rPr>
              <w:t xml:space="preserve"> </w:t>
            </w:r>
            <w:r w:rsidRPr="00935805">
              <w:rPr>
                <w:b/>
                <w:sz w:val="20"/>
              </w:rPr>
              <w:t>/</w:t>
            </w:r>
            <w:r w:rsidR="00AF0C53">
              <w:rPr>
                <w:b/>
                <w:sz w:val="20"/>
              </w:rPr>
              <w:t xml:space="preserve"> </w:t>
            </w:r>
            <w:r w:rsidRPr="00935805">
              <w:rPr>
                <w:b/>
                <w:sz w:val="20"/>
              </w:rPr>
              <w:t>HR prof</w:t>
            </w:r>
            <w:r>
              <w:rPr>
                <w:b/>
                <w:sz w:val="20"/>
              </w:rPr>
              <w:t xml:space="preserve">essional whose </w:t>
            </w:r>
            <w:r w:rsidR="00F647DE">
              <w:rPr>
                <w:b/>
                <w:sz w:val="20"/>
              </w:rPr>
              <w:t>job</w:t>
            </w:r>
            <w:r>
              <w:rPr>
                <w:b/>
                <w:sz w:val="20"/>
              </w:rPr>
              <w:t xml:space="preserve"> description, </w:t>
            </w:r>
            <w:r w:rsidRPr="00935805">
              <w:rPr>
                <w:b/>
                <w:sz w:val="20"/>
              </w:rPr>
              <w:t xml:space="preserve">performance appraisal or work plan includes </w:t>
            </w:r>
            <w:r w:rsidRPr="00F647DE">
              <w:rPr>
                <w:b/>
                <w:i/>
                <w:color w:val="FF0000"/>
                <w:sz w:val="20"/>
                <w:u w:val="single"/>
              </w:rPr>
              <w:t>specific</w:t>
            </w:r>
            <w:r w:rsidR="00F647DE" w:rsidRPr="00F647DE">
              <w:rPr>
                <w:b/>
                <w:i/>
                <w:color w:val="FF0000"/>
                <w:sz w:val="20"/>
                <w:u w:val="single"/>
              </w:rPr>
              <w:t xml:space="preserve"> and detailed</w:t>
            </w:r>
            <w:r w:rsidR="00F647DE" w:rsidRPr="00F647DE">
              <w:rPr>
                <w:b/>
                <w:i/>
                <w:color w:val="FF0000"/>
                <w:sz w:val="20"/>
              </w:rPr>
              <w:t xml:space="preserve"> </w:t>
            </w:r>
            <w:r w:rsidR="00F647DE" w:rsidRPr="00F647DE">
              <w:rPr>
                <w:b/>
                <w:iCs/>
                <w:sz w:val="20"/>
              </w:rPr>
              <w:t>LGBTQ inclusion</w:t>
            </w:r>
            <w:r w:rsidRPr="00F647DE">
              <w:rPr>
                <w:b/>
                <w:iCs/>
                <w:sz w:val="20"/>
              </w:rPr>
              <w:t xml:space="preserve"> </w:t>
            </w:r>
            <w:r w:rsidRPr="00935805">
              <w:rPr>
                <w:b/>
                <w:sz w:val="20"/>
              </w:rPr>
              <w:t>objectives/targets</w:t>
            </w:r>
            <w:r w:rsidR="00F647DE">
              <w:rPr>
                <w:b/>
                <w:sz w:val="20"/>
              </w:rPr>
              <w:t xml:space="preserve">. </w:t>
            </w:r>
          </w:p>
          <w:p w:rsidR="00F647DE" w:rsidRDefault="00F647DE" w:rsidP="00C27E99">
            <w:pPr>
              <w:contextualSpacing/>
              <w:rPr>
                <w:b/>
                <w:sz w:val="20"/>
              </w:rPr>
            </w:pPr>
          </w:p>
          <w:p w:rsidR="00FA4DA2" w:rsidRPr="00F647DE" w:rsidRDefault="00F647DE" w:rsidP="00C27E99">
            <w:pPr>
              <w:contextualSpacing/>
              <w:rPr>
                <w:b/>
                <w:color w:val="FF0000"/>
                <w:sz w:val="20"/>
              </w:rPr>
            </w:pPr>
            <w:r w:rsidRPr="00F647DE">
              <w:rPr>
                <w:b/>
                <w:color w:val="FF0000"/>
                <w:sz w:val="20"/>
              </w:rPr>
              <w:t xml:space="preserve">Note: This is </w:t>
            </w:r>
            <w:r w:rsidR="00FA4DA2" w:rsidRPr="00F647DE">
              <w:rPr>
                <w:b/>
                <w:color w:val="FF0000"/>
                <w:sz w:val="20"/>
              </w:rPr>
              <w:t xml:space="preserve">beyond a </w:t>
            </w:r>
            <w:r w:rsidRPr="00F647DE">
              <w:rPr>
                <w:b/>
                <w:color w:val="FF0000"/>
                <w:sz w:val="20"/>
              </w:rPr>
              <w:t xml:space="preserve">general </w:t>
            </w:r>
            <w:r w:rsidR="00FA4DA2" w:rsidRPr="00F647DE">
              <w:rPr>
                <w:b/>
                <w:color w:val="FF0000"/>
                <w:sz w:val="20"/>
              </w:rPr>
              <w:t>reference to LGBTQ inclusion as an area of diversity.</w:t>
            </w:r>
          </w:p>
          <w:p w:rsidR="00FA4DA2" w:rsidRPr="00935805" w:rsidRDefault="00FA4DA2" w:rsidP="00C27E99">
            <w:pPr>
              <w:contextualSpacing/>
              <w:rPr>
                <w:b/>
                <w:sz w:val="20"/>
              </w:rPr>
            </w:pPr>
          </w:p>
          <w:p w:rsidR="00FA4DA2" w:rsidRPr="00EB2415" w:rsidRDefault="00FA4DA2" w:rsidP="00EB2415">
            <w:pPr>
              <w:contextualSpacing/>
              <w:rPr>
                <w:i/>
                <w:sz w:val="20"/>
              </w:rPr>
            </w:pPr>
            <w:r w:rsidRPr="00935805">
              <w:rPr>
                <w:i/>
                <w:sz w:val="20"/>
              </w:rPr>
              <w:t xml:space="preserve">Please provide evidence of </w:t>
            </w:r>
            <w:r>
              <w:rPr>
                <w:i/>
                <w:sz w:val="20"/>
              </w:rPr>
              <w:t>such</w:t>
            </w:r>
            <w:r w:rsidRPr="00935805">
              <w:rPr>
                <w:i/>
                <w:sz w:val="20"/>
              </w:rPr>
              <w:t xml:space="preserve"> specific targets.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1"/>
        <w:tblW w:w="0" w:type="auto"/>
        <w:tblBorders>
          <w:bottom w:val="none" w:sz="0" w:space="0" w:color="auto"/>
          <w:insideH w:val="none" w:sz="0" w:space="0" w:color="auto"/>
          <w:insideV w:val="none" w:sz="0" w:space="0" w:color="auto"/>
        </w:tblBorders>
        <w:shd w:val="clear" w:color="auto" w:fill="BDD6EE" w:themeFill="accent1" w:themeFillTint="66"/>
        <w:tblLayout w:type="fixed"/>
        <w:tblLook w:val="04A0" w:firstRow="1" w:lastRow="0" w:firstColumn="1" w:lastColumn="0" w:noHBand="0" w:noVBand="1"/>
      </w:tblPr>
      <w:tblGrid>
        <w:gridCol w:w="12328"/>
        <w:gridCol w:w="1620"/>
      </w:tblGrid>
      <w:tr w:rsidR="00690C88" w:rsidRPr="00935805" w:rsidTr="00AF0C53">
        <w:trPr>
          <w:trHeight w:val="498"/>
        </w:trPr>
        <w:tc>
          <w:tcPr>
            <w:tcW w:w="12328" w:type="dxa"/>
            <w:tcBorders>
              <w:top w:val="single" w:sz="4" w:space="0" w:color="auto"/>
              <w:bottom w:val="single" w:sz="4" w:space="0" w:color="auto"/>
              <w:right w:val="single" w:sz="4" w:space="0" w:color="auto"/>
            </w:tcBorders>
            <w:shd w:val="clear" w:color="auto" w:fill="BDD6EE" w:themeFill="accent1" w:themeFillTint="66"/>
          </w:tcPr>
          <w:p w:rsidR="00690C88" w:rsidRPr="001F290A" w:rsidRDefault="00690C88" w:rsidP="00690C88">
            <w:pPr>
              <w:contextualSpacing/>
              <w:rPr>
                <w:b/>
                <w:noProof/>
                <w:sz w:val="20"/>
                <w:lang w:eastAsia="en-AU"/>
              </w:rPr>
            </w:pPr>
            <w:r w:rsidRPr="00690C88">
              <w:rPr>
                <w:b/>
                <w:noProof/>
                <w:sz w:val="20"/>
                <w:lang w:eastAsia="en-AU"/>
              </w:rPr>
              <w:t xml:space="preserve">STANDING SUBMISSION: </w:t>
            </w:r>
            <w:r w:rsidRPr="00F647DE">
              <w:rPr>
                <w:b/>
                <w:caps/>
                <w:noProof/>
                <w:sz w:val="20"/>
                <w:lang w:eastAsia="en-AU"/>
              </w:rPr>
              <w:t>strategic focus</w:t>
            </w:r>
          </w:p>
          <w:p w:rsidR="00690C88" w:rsidRPr="001F290A" w:rsidRDefault="00690C88" w:rsidP="0040162E">
            <w:pPr>
              <w:numPr>
                <w:ilvl w:val="0"/>
                <w:numId w:val="12"/>
              </w:numPr>
              <w:ind w:left="357" w:hanging="357"/>
              <w:contextualSpacing/>
              <w:rPr>
                <w:b/>
                <w:noProof/>
                <w:sz w:val="20"/>
                <w:lang w:eastAsia="en-AU"/>
              </w:rPr>
            </w:pPr>
            <w:r w:rsidRPr="00AF0C53">
              <w:rPr>
                <w:b/>
                <w:noProof/>
                <w:sz w:val="20"/>
                <w:lang w:eastAsia="en-AU"/>
              </w:rPr>
              <w:t>Executive Sponsor or LGBTQ Champion</w:t>
            </w:r>
          </w:p>
        </w:tc>
        <w:tc>
          <w:tcPr>
            <w:tcW w:w="1620" w:type="dxa"/>
            <w:tcBorders>
              <w:top w:val="single" w:sz="4" w:space="0" w:color="auto"/>
              <w:left w:val="single" w:sz="4" w:space="0" w:color="auto"/>
              <w:bottom w:val="single" w:sz="4" w:space="0" w:color="auto"/>
            </w:tcBorders>
            <w:shd w:val="clear" w:color="auto" w:fill="000000" w:themeFill="text1"/>
          </w:tcPr>
          <w:p w:rsidR="00690C88" w:rsidRPr="00AF0C53" w:rsidRDefault="00690C88" w:rsidP="00690C88">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04786E" w:rsidRDefault="00690C88" w:rsidP="00690C88">
            <w:pPr>
              <w:jc w:val="center"/>
              <w:rPr>
                <w:b/>
                <w:caps/>
                <w:noProof/>
                <w:color w:val="FF0000"/>
                <w:sz w:val="20"/>
                <w:lang w:eastAsia="en-AU"/>
              </w:rPr>
            </w:pPr>
            <w:r>
              <w:rPr>
                <w:b/>
                <w:iCs/>
                <w:noProof/>
                <w:color w:val="FFFFFF" w:themeColor="background1"/>
                <w:sz w:val="20"/>
                <w:lang w:eastAsia="en-AU"/>
              </w:rPr>
              <w:t>M</w:t>
            </w:r>
            <w:r w:rsidRPr="00690C88">
              <w:rPr>
                <w:b/>
                <w:iCs/>
                <w:noProof/>
                <w:color w:val="FFFFFF" w:themeColor="background1"/>
                <w:sz w:val="20"/>
                <w:lang w:eastAsia="en-AU"/>
              </w:rPr>
              <w:t>ax. 4 points</w:t>
            </w:r>
          </w:p>
        </w:tc>
      </w:tr>
    </w:tbl>
    <w:tbl>
      <w:tblPr>
        <w:tblStyle w:val="TableGrid1"/>
        <w:tblW w:w="0" w:type="auto"/>
        <w:tblLook w:val="04A0" w:firstRow="1" w:lastRow="0" w:firstColumn="1" w:lastColumn="0" w:noHBand="0" w:noVBand="1"/>
      </w:tblPr>
      <w:tblGrid>
        <w:gridCol w:w="13948"/>
      </w:tblGrid>
      <w:tr w:rsidR="00FA4DA2" w:rsidRPr="00935805" w:rsidTr="0040162E">
        <w:trPr>
          <w:trHeight w:val="274"/>
        </w:trPr>
        <w:tc>
          <w:tcPr>
            <w:tcW w:w="13948" w:type="dxa"/>
            <w:tcBorders>
              <w:top w:val="nil"/>
              <w:bottom w:val="single" w:sz="4" w:space="0" w:color="auto"/>
            </w:tcBorders>
          </w:tcPr>
          <w:p w:rsidR="00FA4DA2" w:rsidRPr="00935805" w:rsidRDefault="00FA4DA2" w:rsidP="00C27E99">
            <w:pPr>
              <w:contextualSpacing/>
              <w:rPr>
                <w:b/>
                <w:sz w:val="20"/>
              </w:rPr>
            </w:pPr>
            <w:r w:rsidRPr="00935805">
              <w:rPr>
                <w:b/>
                <w:sz w:val="20"/>
              </w:rPr>
              <w:t>We have an Executive Sponsor</w:t>
            </w:r>
            <w:r w:rsidR="00AF0C53">
              <w:rPr>
                <w:b/>
                <w:sz w:val="20"/>
              </w:rPr>
              <w:t xml:space="preserve"> located </w:t>
            </w:r>
            <w:r w:rsidR="00AF0C53" w:rsidRPr="00AF0C53">
              <w:rPr>
                <w:b/>
                <w:i/>
                <w:iCs/>
                <w:color w:val="FF0000"/>
                <w:sz w:val="20"/>
                <w:u w:val="single"/>
              </w:rPr>
              <w:t>within our Australian offices</w:t>
            </w:r>
            <w:r w:rsidRPr="00AF0C53">
              <w:rPr>
                <w:b/>
                <w:color w:val="FF0000"/>
                <w:sz w:val="20"/>
              </w:rPr>
              <w:t xml:space="preserve"> </w:t>
            </w:r>
            <w:r w:rsidRPr="00935805">
              <w:rPr>
                <w:b/>
                <w:sz w:val="20"/>
              </w:rPr>
              <w:t>with</w:t>
            </w:r>
            <w:r>
              <w:rPr>
                <w:b/>
                <w:sz w:val="20"/>
              </w:rPr>
              <w:t xml:space="preserve"> 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 xml:space="preserve">For full points, please provide evidence of </w:t>
            </w:r>
            <w:r>
              <w:rPr>
                <w:i/>
                <w:sz w:val="20"/>
              </w:rPr>
              <w:t>both:</w:t>
            </w:r>
          </w:p>
          <w:p w:rsidR="00FA4DA2" w:rsidRPr="00935805" w:rsidRDefault="00FA4DA2" w:rsidP="00F647DE">
            <w:pPr>
              <w:numPr>
                <w:ilvl w:val="0"/>
                <w:numId w:val="31"/>
              </w:numPr>
              <w:contextualSpacing/>
              <w:rPr>
                <w:i/>
                <w:sz w:val="20"/>
              </w:rPr>
            </w:pPr>
            <w:r>
              <w:rPr>
                <w:i/>
                <w:sz w:val="20"/>
              </w:rPr>
              <w:t xml:space="preserve">the </w:t>
            </w:r>
            <w:r w:rsidRPr="00935805">
              <w:rPr>
                <w:i/>
                <w:sz w:val="20"/>
              </w:rPr>
              <w:t xml:space="preserve">documented role expectation/accountabilities </w:t>
            </w:r>
          </w:p>
          <w:p w:rsidR="00FA4DA2" w:rsidRPr="00EB2415" w:rsidRDefault="00FA4DA2" w:rsidP="00F647DE">
            <w:pPr>
              <w:numPr>
                <w:ilvl w:val="0"/>
                <w:numId w:val="31"/>
              </w:numPr>
              <w:contextualSpacing/>
              <w:rPr>
                <w:i/>
                <w:sz w:val="20"/>
              </w:rPr>
            </w:pPr>
            <w:r w:rsidRPr="00935805">
              <w:rPr>
                <w:i/>
                <w:sz w:val="20"/>
              </w:rPr>
              <w:t>the mechanism through which the Exec</w:t>
            </w:r>
            <w:r w:rsidR="00CA7A23">
              <w:rPr>
                <w:i/>
                <w:sz w:val="20"/>
              </w:rPr>
              <w:t>utive</w:t>
            </w:r>
            <w:r w:rsidRPr="00935805">
              <w:rPr>
                <w:i/>
                <w:sz w:val="20"/>
              </w:rPr>
              <w:t xml:space="preserve"> Sponsor reports or is made accountable for these</w:t>
            </w:r>
          </w:p>
        </w:tc>
      </w:tr>
      <w:tr w:rsidR="00EB2415" w:rsidRPr="00EB2415" w:rsidTr="00EB2415">
        <w:trPr>
          <w:trHeight w:val="132"/>
        </w:trPr>
        <w:tc>
          <w:tcPr>
            <w:tcW w:w="13948" w:type="dxa"/>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STANDING SUBMISSION: strategic focus</w:t>
            </w:r>
          </w:p>
          <w:p w:rsidR="00690C88" w:rsidRPr="00EB2415" w:rsidRDefault="00690C88" w:rsidP="0040162E">
            <w:pPr>
              <w:numPr>
                <w:ilvl w:val="0"/>
                <w:numId w:val="12"/>
              </w:numPr>
              <w:ind w:left="357" w:hanging="357"/>
              <w:contextualSpacing/>
              <w:rPr>
                <w:b/>
                <w:i/>
                <w:color w:val="FF0000"/>
                <w:sz w:val="20"/>
              </w:rPr>
            </w:pPr>
            <w:r w:rsidRPr="00935805">
              <w:rPr>
                <w:b/>
                <w:noProof/>
                <w:sz w:val="20"/>
                <w:lang w:eastAsia="en-AU"/>
              </w:rPr>
              <w:t>Senior Management Diversity Accountability</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FA4DA2">
        <w:trPr>
          <w:trHeight w:val="589"/>
        </w:trPr>
        <w:tc>
          <w:tcPr>
            <w:tcW w:w="13948" w:type="dxa"/>
            <w:gridSpan w:val="2"/>
            <w:tcBorders>
              <w:bottom w:val="single" w:sz="4" w:space="0" w:color="auto"/>
            </w:tcBorders>
          </w:tcPr>
          <w:p w:rsidR="00FA4DA2" w:rsidRDefault="00FA4DA2" w:rsidP="00C27E99">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rsidR="00FA4DA2" w:rsidRPr="00935805" w:rsidRDefault="00FA4DA2" w:rsidP="00C27E99">
            <w:pPr>
              <w:contextualSpacing/>
              <w:rPr>
                <w:b/>
                <w:sz w:val="20"/>
              </w:rPr>
            </w:pPr>
          </w:p>
          <w:p w:rsidR="00FA4DA2" w:rsidRPr="008E1CE0" w:rsidRDefault="00FA4DA2" w:rsidP="00C27E99">
            <w:pPr>
              <w:contextualSpacing/>
              <w:rPr>
                <w:b/>
                <w:sz w:val="20"/>
              </w:rPr>
            </w:pPr>
            <w:r w:rsidRPr="008E1CE0">
              <w:rPr>
                <w:b/>
                <w:sz w:val="20"/>
              </w:rPr>
              <w:t xml:space="preserve">Note: This is outside of network leadership and executive sponsor accountabilities </w:t>
            </w:r>
            <w:r>
              <w:rPr>
                <w:b/>
                <w:sz w:val="20"/>
              </w:rPr>
              <w:t>-</w:t>
            </w:r>
            <w:r w:rsidRPr="008E1CE0">
              <w:rPr>
                <w:b/>
                <w:sz w:val="20"/>
              </w:rPr>
              <w:t xml:space="preserve"> applies to all executive/senior leaders.</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w:t>
            </w:r>
          </w:p>
          <w:p w:rsidR="00FA4DA2" w:rsidRDefault="00FA4DA2" w:rsidP="00F647DE">
            <w:pPr>
              <w:pStyle w:val="ListParagraph"/>
              <w:numPr>
                <w:ilvl w:val="0"/>
                <w:numId w:val="32"/>
              </w:numPr>
              <w:rPr>
                <w:i/>
                <w:sz w:val="20"/>
              </w:rPr>
            </w:pPr>
            <w:r w:rsidRPr="00655BED">
              <w:rPr>
                <w:i/>
                <w:sz w:val="20"/>
              </w:rPr>
              <w:t xml:space="preserve">confirm that there are diversity accountabilities (over and above general behavioural values) within senior management appraisals.  </w:t>
            </w:r>
          </w:p>
          <w:p w:rsidR="00FA4DA2" w:rsidRPr="00EB2415" w:rsidRDefault="00FA4DA2" w:rsidP="00F647DE">
            <w:pPr>
              <w:pStyle w:val="ListParagraph"/>
              <w:numPr>
                <w:ilvl w:val="0"/>
                <w:numId w:val="32"/>
              </w:numPr>
              <w:rPr>
                <w:i/>
                <w:sz w:val="20"/>
              </w:rPr>
            </w:pPr>
            <w:r>
              <w:rPr>
                <w:i/>
                <w:sz w:val="20"/>
              </w:rPr>
              <w:t xml:space="preserve">provide </w:t>
            </w:r>
            <w:r w:rsidRPr="00655BED">
              <w:rPr>
                <w:i/>
                <w:sz w:val="20"/>
              </w:rPr>
              <w:t xml:space="preserve">evidence (template example </w:t>
            </w:r>
            <w:r>
              <w:rPr>
                <w:i/>
                <w:sz w:val="20"/>
              </w:rPr>
              <w:t>acceptable</w:t>
            </w:r>
            <w:r w:rsidRPr="00655BED">
              <w:rPr>
                <w:i/>
                <w:sz w:val="20"/>
              </w:rPr>
              <w:t>) or if highly confidential, please indicate the name of a senior HR person who can verify this: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40162E" w:rsidRDefault="0040162E" w:rsidP="00FA4DA2">
      <w:pPr>
        <w:spacing w:after="0" w:line="240" w:lineRule="auto"/>
        <w:rPr>
          <w:sz w:val="20"/>
        </w:rPr>
      </w:pPr>
    </w:p>
    <w:tbl>
      <w:tblPr>
        <w:tblStyle w:val="TableGrid11"/>
        <w:tblW w:w="0" w:type="auto"/>
        <w:shd w:val="clear" w:color="auto" w:fill="BDD6EE" w:themeFill="accent1" w:themeFillTint="66"/>
        <w:tblLook w:val="04A0" w:firstRow="1" w:lastRow="0" w:firstColumn="1" w:lastColumn="0" w:noHBand="0" w:noVBand="1"/>
      </w:tblPr>
      <w:tblGrid>
        <w:gridCol w:w="12328"/>
        <w:gridCol w:w="1620"/>
      </w:tblGrid>
      <w:tr w:rsidR="00690C88" w:rsidRPr="00935805" w:rsidTr="009A3AC0">
        <w:trPr>
          <w:trHeight w:val="498"/>
        </w:trPr>
        <w:tc>
          <w:tcPr>
            <w:tcW w:w="12328" w:type="dxa"/>
            <w:shd w:val="clear" w:color="auto" w:fill="BDD6EE" w:themeFill="accent1" w:themeFillTint="66"/>
          </w:tcPr>
          <w:p w:rsidR="00690C88" w:rsidRPr="00804ADB" w:rsidRDefault="00690C88" w:rsidP="00804ADB">
            <w:pPr>
              <w:rPr>
                <w:b/>
                <w:i/>
                <w:color w:val="FF0000"/>
                <w:sz w:val="20"/>
              </w:rPr>
            </w:pPr>
            <w:r w:rsidRPr="00804ADB">
              <w:rPr>
                <w:b/>
                <w:sz w:val="20"/>
              </w:rPr>
              <w:t xml:space="preserve">STANDING SUBMISSION:  </w:t>
            </w:r>
            <w:r w:rsidRPr="00804ADB">
              <w:rPr>
                <w:b/>
                <w:caps/>
                <w:sz w:val="20"/>
              </w:rPr>
              <w:t>STRATEGIC FOCUS</w:t>
            </w:r>
          </w:p>
          <w:p w:rsidR="00690C88" w:rsidRPr="00EB2415" w:rsidRDefault="00690C88" w:rsidP="0040162E">
            <w:pPr>
              <w:numPr>
                <w:ilvl w:val="0"/>
                <w:numId w:val="12"/>
              </w:numPr>
              <w:ind w:left="357" w:hanging="357"/>
              <w:contextualSpacing/>
              <w:rPr>
                <w:b/>
                <w:i/>
                <w:color w:val="FF0000"/>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1620" w:type="dxa"/>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bl>
    <w:tbl>
      <w:tblPr>
        <w:tblStyle w:val="TableGrid1"/>
        <w:tblW w:w="0" w:type="auto"/>
        <w:tblLook w:val="04A0" w:firstRow="1" w:lastRow="0" w:firstColumn="1" w:lastColumn="0" w:noHBand="0" w:noVBand="1"/>
      </w:tblPr>
      <w:tblGrid>
        <w:gridCol w:w="13948"/>
      </w:tblGrid>
      <w:tr w:rsidR="00FA4DA2" w:rsidRPr="00935805" w:rsidTr="00FF4AAD">
        <w:trPr>
          <w:trHeight w:val="1207"/>
        </w:trPr>
        <w:tc>
          <w:tcPr>
            <w:tcW w:w="13948" w:type="dxa"/>
            <w:tcBorders>
              <w:top w:val="nil"/>
            </w:tcBorders>
          </w:tcPr>
          <w:p w:rsidR="00FA4DA2" w:rsidRPr="00935805" w:rsidRDefault="00FA4DA2" w:rsidP="00C27E99">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w:t>
            </w:r>
          </w:p>
          <w:p w:rsidR="00FA4DA2" w:rsidRPr="00CD786E" w:rsidRDefault="00FA4DA2" w:rsidP="00F647DE">
            <w:pPr>
              <w:numPr>
                <w:ilvl w:val="0"/>
                <w:numId w:val="33"/>
              </w:numPr>
              <w:contextualSpacing/>
              <w:rPr>
                <w:i/>
                <w:sz w:val="20"/>
              </w:rPr>
            </w:pPr>
            <w:r w:rsidRPr="00935805">
              <w:rPr>
                <w:i/>
                <w:sz w:val="20"/>
              </w:rPr>
              <w:t>clearly outline the extent of this work and progress made to date</w:t>
            </w:r>
          </w:p>
        </w:tc>
      </w:tr>
      <w:tr w:rsidR="00EB2415" w:rsidRPr="00EB2415" w:rsidTr="00EB2415">
        <w:trPr>
          <w:trHeight w:val="132"/>
        </w:trPr>
        <w:tc>
          <w:tcPr>
            <w:tcW w:w="13948" w:type="dxa"/>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2"/>
        <w:tblW w:w="0" w:type="auto"/>
        <w:tblLayout w:type="fixed"/>
        <w:tblLook w:val="04A0" w:firstRow="1" w:lastRow="0" w:firstColumn="1" w:lastColumn="0" w:noHBand="0" w:noVBand="1"/>
      </w:tblPr>
      <w:tblGrid>
        <w:gridCol w:w="12328"/>
        <w:gridCol w:w="1620"/>
      </w:tblGrid>
      <w:tr w:rsidR="00690C88" w:rsidRPr="00FA4DA2" w:rsidTr="009A3AC0">
        <w:trPr>
          <w:trHeight w:val="498"/>
        </w:trPr>
        <w:tc>
          <w:tcPr>
            <w:tcW w:w="12328" w:type="dxa"/>
            <w:shd w:val="clear" w:color="auto" w:fill="BDD6EE" w:themeFill="accent1" w:themeFillTint="66"/>
          </w:tcPr>
          <w:p w:rsidR="00690C88" w:rsidRPr="00FA4DA2" w:rsidRDefault="00690C88" w:rsidP="00804ADB">
            <w:pPr>
              <w:rPr>
                <w:b/>
                <w:i/>
                <w:color w:val="FF0000"/>
                <w:sz w:val="20"/>
              </w:rPr>
            </w:pPr>
            <w:r w:rsidRPr="00FA4DA2">
              <w:rPr>
                <w:b/>
                <w:sz w:val="20"/>
              </w:rPr>
              <w:t xml:space="preserve">STANDING SUBMISSION:  </w:t>
            </w:r>
            <w:r w:rsidRPr="00FA4DA2">
              <w:rPr>
                <w:b/>
                <w:caps/>
                <w:sz w:val="20"/>
              </w:rPr>
              <w:t>STRATEGIC FOCUS</w:t>
            </w:r>
          </w:p>
          <w:p w:rsidR="00690C88" w:rsidRPr="00FA4DA2" w:rsidRDefault="00690C88" w:rsidP="0040162E">
            <w:pPr>
              <w:numPr>
                <w:ilvl w:val="0"/>
                <w:numId w:val="12"/>
              </w:numPr>
              <w:ind w:left="357" w:hanging="357"/>
              <w:contextualSpacing/>
              <w:rPr>
                <w:b/>
                <w:i/>
                <w:color w:val="FF0000"/>
                <w:sz w:val="20"/>
              </w:rPr>
            </w:pPr>
            <w:r w:rsidRPr="00AF0C53">
              <w:rPr>
                <w:b/>
                <w:noProof/>
                <w:sz w:val="20"/>
                <w:lang w:eastAsia="en-AU"/>
              </w:rPr>
              <w:t>Customers Information: Changing Gender Markers</w:t>
            </w:r>
          </w:p>
        </w:tc>
        <w:tc>
          <w:tcPr>
            <w:tcW w:w="1620" w:type="dxa"/>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FA4DA2" w:rsidRDefault="00690C88" w:rsidP="0040162E">
            <w:pPr>
              <w:jc w:val="center"/>
              <w:rPr>
                <w:b/>
                <w:i/>
                <w:color w:val="FF0000"/>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FA4DA2" w:rsidRPr="00FA4DA2" w:rsidTr="00EB2415">
        <w:trPr>
          <w:trHeight w:val="44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We provide customers / service users with easily accessible information on how they can change their title (Mr, Ms, Mx), name and gender within our systems.</w:t>
            </w:r>
          </w:p>
          <w:p w:rsidR="00FA4DA2" w:rsidRDefault="00FA4DA2" w:rsidP="00FA4DA2">
            <w:pPr>
              <w:contextualSpacing/>
              <w:rPr>
                <w:b/>
                <w:sz w:val="20"/>
              </w:rPr>
            </w:pPr>
          </w:p>
          <w:p w:rsidR="00AF0C53" w:rsidRPr="00AF0C53" w:rsidRDefault="00AF0C53" w:rsidP="00FA4DA2">
            <w:pPr>
              <w:contextualSpacing/>
              <w:rPr>
                <w:bCs/>
                <w:i/>
                <w:iCs/>
                <w:color w:val="FF0000"/>
                <w:sz w:val="20"/>
              </w:rPr>
            </w:pPr>
            <w:r w:rsidRPr="00AF0C53">
              <w:rPr>
                <w:bCs/>
                <w:i/>
                <w:iCs/>
                <w:color w:val="FF0000"/>
                <w:sz w:val="20"/>
              </w:rPr>
              <w:t>For full points, please provide either:</w:t>
            </w:r>
          </w:p>
          <w:p w:rsidR="00FA4DA2" w:rsidRPr="00AF0C53" w:rsidRDefault="00FA4DA2" w:rsidP="00AF0C53">
            <w:pPr>
              <w:pStyle w:val="ListParagraph"/>
              <w:numPr>
                <w:ilvl w:val="0"/>
                <w:numId w:val="79"/>
              </w:numPr>
              <w:rPr>
                <w:i/>
                <w:sz w:val="20"/>
              </w:rPr>
            </w:pPr>
            <w:r w:rsidRPr="00AF0C53">
              <w:rPr>
                <w:i/>
                <w:sz w:val="20"/>
              </w:rPr>
              <w:t>a copy of the customer/service user documentation that outlines this or a screenshot of that information.</w:t>
            </w:r>
          </w:p>
          <w:p w:rsidR="00AF0C53" w:rsidRPr="00AF0C53" w:rsidRDefault="00AF0C53" w:rsidP="00AF0C53">
            <w:pPr>
              <w:pStyle w:val="ListParagraph"/>
              <w:numPr>
                <w:ilvl w:val="0"/>
                <w:numId w:val="79"/>
              </w:numPr>
              <w:rPr>
                <w:i/>
                <w:sz w:val="20"/>
              </w:rPr>
            </w:pPr>
            <w:r w:rsidRPr="00AF0C53">
              <w:rPr>
                <w:i/>
                <w:color w:val="FF0000"/>
                <w:sz w:val="20"/>
              </w:rPr>
              <w:t>evidence that you do not collect or have removed gender options or gendered information in your systems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contextualSpacing/>
      </w:pPr>
    </w:p>
    <w:p w:rsidR="00EB2415" w:rsidRPr="00FA4DA2" w:rsidRDefault="00EB2415" w:rsidP="00FA4DA2">
      <w:pPr>
        <w:spacing w:after="0" w:line="240" w:lineRule="auto"/>
        <w:contextualSpacing/>
      </w:pPr>
    </w:p>
    <w:p w:rsidR="00FA4DA2" w:rsidRDefault="00FA4DA2" w:rsidP="00FA4DA2">
      <w:pPr>
        <w:spacing w:after="0" w:line="240" w:lineRule="auto"/>
        <w:jc w:val="center"/>
        <w:rPr>
          <w:rFonts w:ascii="Calibri" w:eastAsia="Cambria" w:hAnsi="Calibri" w:cs="Times New Roman"/>
          <w:b/>
          <w:smallCaps/>
          <w:noProof/>
          <w:sz w:val="36"/>
          <w:szCs w:val="24"/>
          <w:lang w:eastAsia="en-AU"/>
        </w:rPr>
      </w:pPr>
      <w:bookmarkStart w:id="12" w:name="_Hlk41657761"/>
      <w:r w:rsidRPr="00FA4DA2">
        <w:rPr>
          <w:rFonts w:ascii="Calibri" w:eastAsia="Cambria" w:hAnsi="Calibri" w:cs="Times New Roman"/>
          <w:b/>
          <w:smallCaps/>
          <w:noProof/>
          <w:sz w:val="36"/>
          <w:szCs w:val="24"/>
          <w:lang w:eastAsia="en-AU"/>
        </w:rPr>
        <w:t>** end of Section 1: Standing Submission  **</w:t>
      </w:r>
    </w:p>
    <w:p w:rsidR="00FA4DA2" w:rsidRPr="00FA4DA2" w:rsidRDefault="00FA4DA2" w:rsidP="00FA4DA2">
      <w:pPr>
        <w:spacing w:after="0" w:line="240" w:lineRule="auto"/>
        <w:contextualSpacing/>
        <w:jc w:val="both"/>
        <w:rPr>
          <w:b/>
          <w:i/>
          <w:color w:val="FF0000"/>
        </w:rPr>
      </w:pPr>
      <w:bookmarkStart w:id="13" w:name="_Hlk41657781"/>
      <w:bookmarkEnd w:id="12"/>
      <w:r w:rsidRPr="00FA4DA2">
        <w:rPr>
          <w:rFonts w:ascii="Calibri" w:eastAsia="Cambria" w:hAnsi="Calibri" w:cs="Times New Roman"/>
          <w:b/>
          <w:smallCaps/>
          <w:noProof/>
          <w:sz w:val="36"/>
          <w:szCs w:val="24"/>
          <w:lang w:eastAsia="en-AU"/>
        </w:rPr>
        <w:lastRenderedPageBreak/>
        <w:t>ANNUAL SUBMISSION</w:t>
      </w:r>
      <w:r w:rsidRPr="00FA4DA2">
        <w:rPr>
          <w:b/>
          <w:i/>
          <w:color w:val="FF0000"/>
        </w:rPr>
        <w:t xml:space="preserve"> </w:t>
      </w:r>
    </w:p>
    <w:p w:rsidR="00FA4DA2" w:rsidRPr="0003466A" w:rsidRDefault="00FA4DA2" w:rsidP="00FA4DA2">
      <w:pPr>
        <w:spacing w:after="0" w:line="240" w:lineRule="auto"/>
        <w:contextualSpacing/>
        <w:jc w:val="both"/>
        <w:rPr>
          <w:b/>
          <w:color w:val="000000" w:themeColor="text1"/>
          <w:sz w:val="20"/>
        </w:rPr>
      </w:pPr>
      <w:bookmarkStart w:id="14" w:name="_Hlk41896181"/>
      <w:r w:rsidRPr="0003466A">
        <w:rPr>
          <w:b/>
          <w:color w:val="000000" w:themeColor="text1"/>
          <w:sz w:val="20"/>
        </w:rPr>
        <w:t>This</w:t>
      </w:r>
      <w:r w:rsidR="00DA2F35">
        <w:rPr>
          <w:b/>
          <w:color w:val="000000" w:themeColor="text1"/>
          <w:sz w:val="20"/>
        </w:rPr>
        <w:t xml:space="preserve"> part of the Submission (Sections 2 – 10) </w:t>
      </w:r>
      <w:r w:rsidRPr="0003466A">
        <w:rPr>
          <w:b/>
          <w:color w:val="000000" w:themeColor="text1"/>
          <w:sz w:val="20"/>
        </w:rPr>
        <w:t>is only applicable to work carried out in the 2020 calendar year. Points will not be allocated for work carried out in 2021.</w:t>
      </w:r>
    </w:p>
    <w:p w:rsidR="00FA4DA2" w:rsidRPr="00EA6C9C" w:rsidRDefault="00FA4DA2" w:rsidP="00EA6C9C">
      <w:pPr>
        <w:shd w:val="clear" w:color="auto" w:fill="FFFFFF" w:themeFill="background1"/>
        <w:spacing w:after="0" w:line="240" w:lineRule="auto"/>
        <w:contextualSpacing/>
        <w:jc w:val="both"/>
        <w:rPr>
          <w:b/>
          <w:sz w:val="20"/>
          <w:szCs w:val="20"/>
        </w:rPr>
      </w:pPr>
    </w:p>
    <w:p w:rsidR="00386AB2" w:rsidRPr="00EA6C9C" w:rsidRDefault="00386AB2" w:rsidP="00386AB2">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EA6C9C"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rsidR="00FE0A43" w:rsidRPr="00DA2F35"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4B4BAA">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rsidR="00FE0A43" w:rsidRPr="00DA2F35"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9615A4"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1"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2"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9615A4" w:rsidRPr="0040162E" w:rsidRDefault="00FF4AAD" w:rsidP="0040162E">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the Annual Submission.**</w:t>
      </w:r>
    </w:p>
    <w:bookmarkEnd w:id="14"/>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Pr="00FF4AAD"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bookmarkEnd w:id="13"/>
    <w:p w:rsidR="00FA4DA2" w:rsidRPr="00AF0C53" w:rsidRDefault="00FA4DA2" w:rsidP="00AF0C53">
      <w:pPr>
        <w:shd w:val="clear" w:color="auto" w:fill="FFFFFF" w:themeFill="background1"/>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2: Strategy &amp; Accountability</w:t>
      </w:r>
    </w:p>
    <w:p w:rsidR="00FA4DA2" w:rsidRPr="00FA4DA2" w:rsidRDefault="00FA4DA2" w:rsidP="00FA4DA2">
      <w:pPr>
        <w:spacing w:after="0" w:line="240" w:lineRule="auto"/>
        <w:contextualSpacing/>
        <w:rPr>
          <w:sz w:val="20"/>
        </w:rPr>
      </w:pPr>
    </w:p>
    <w:tbl>
      <w:tblPr>
        <w:tblStyle w:val="TableGrid13"/>
        <w:tblW w:w="0" w:type="auto"/>
        <w:tblLook w:val="04A0" w:firstRow="1" w:lastRow="0" w:firstColumn="1" w:lastColumn="0" w:noHBand="0" w:noVBand="1"/>
      </w:tblPr>
      <w:tblGrid>
        <w:gridCol w:w="12328"/>
        <w:gridCol w:w="1620"/>
      </w:tblGrid>
      <w:tr w:rsidR="00804AD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bookmarkStart w:id="15" w:name="_Hlk40791908"/>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color w:val="FFFFFF" w:themeColor="background1"/>
                <w:sz w:val="20"/>
                <w:shd w:val="clear" w:color="auto" w:fill="000000" w:themeFill="text1"/>
              </w:rPr>
            </w:pPr>
            <w:r w:rsidRPr="00FA4DA2">
              <w:rPr>
                <w:b/>
                <w:caps/>
                <w:color w:val="FFFFFF" w:themeColor="background1"/>
                <w:sz w:val="20"/>
              </w:rPr>
              <w:t>Foun</w:t>
            </w:r>
            <w:r w:rsidRPr="0040162E">
              <w:rPr>
                <w:b/>
                <w:caps/>
                <w:color w:val="FFFFFF" w:themeColor="background1"/>
                <w:sz w:val="20"/>
                <w:shd w:val="clear" w:color="auto" w:fill="000000" w:themeFill="text1"/>
              </w:rPr>
              <w:t>dation</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5"/>
      <w:tr w:rsidR="00804AD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External LGBTQ Expertise</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177350">
        <w:trPr>
          <w:trHeight w:val="700"/>
        </w:trPr>
        <w:tc>
          <w:tcPr>
            <w:tcW w:w="13948" w:type="dxa"/>
            <w:gridSpan w:val="2"/>
            <w:tcBorders>
              <w:top w:val="single" w:sz="4" w:space="0" w:color="auto"/>
              <w:bottom w:val="single" w:sz="4" w:space="0" w:color="auto"/>
            </w:tcBorders>
            <w:shd w:val="clear" w:color="auto" w:fill="FFFFFF" w:themeFill="background1"/>
          </w:tcPr>
          <w:p w:rsidR="00FA4DA2" w:rsidRPr="00FA4DA2" w:rsidRDefault="00FA4DA2" w:rsidP="00FA4DA2">
            <w:pPr>
              <w:contextualSpacing/>
              <w:rPr>
                <w:b/>
                <w:sz w:val="20"/>
              </w:rPr>
            </w:pPr>
            <w:r w:rsidRPr="00FA4DA2">
              <w:rPr>
                <w:b/>
                <w:sz w:val="20"/>
              </w:rPr>
              <w:t>We have access to external LGBTQ support/expertise that we have called upon throughout the assessed year (this may include but is not limited to PID).</w:t>
            </w:r>
          </w:p>
          <w:p w:rsidR="00FA4DA2" w:rsidRPr="00FA4DA2" w:rsidRDefault="00FA4DA2" w:rsidP="0040162E">
            <w:pPr>
              <w:contextualSpacing/>
              <w:jc w:val="center"/>
              <w:rPr>
                <w:b/>
                <w:sz w:val="20"/>
              </w:rPr>
            </w:pPr>
          </w:p>
          <w:p w:rsidR="00FA4DA2" w:rsidRPr="00FA4DA2" w:rsidRDefault="00FA4DA2" w:rsidP="00FA4DA2">
            <w:pPr>
              <w:contextualSpacing/>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r>
      <w:tr w:rsidR="004877BE" w:rsidRPr="00EB2415" w:rsidTr="004877BE">
        <w:trPr>
          <w:trHeight w:val="132"/>
        </w:trPr>
        <w:tc>
          <w:tcPr>
            <w:tcW w:w="13948" w:type="dxa"/>
            <w:gridSpan w:val="2"/>
          </w:tcPr>
          <w:p w:rsidR="004877BE" w:rsidRPr="00EB2415" w:rsidRDefault="004877BE"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4"/>
        <w:tblW w:w="0" w:type="auto"/>
        <w:tblLook w:val="04A0" w:firstRow="1" w:lastRow="0" w:firstColumn="1" w:lastColumn="0" w:noHBand="0" w:noVBand="1"/>
      </w:tblPr>
      <w:tblGrid>
        <w:gridCol w:w="12328"/>
        <w:gridCol w:w="1620"/>
      </w:tblGrid>
      <w:tr w:rsidR="00804ADB" w:rsidRPr="00FA4DA2" w:rsidTr="00AF0C53">
        <w:trPr>
          <w:trHeight w:val="65"/>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color w:val="FFFFFF" w:themeColor="background1"/>
                <w:sz w:val="20"/>
                <w:shd w:val="clear" w:color="auto" w:fill="000000" w:themeFill="text1"/>
              </w:rPr>
            </w:pPr>
            <w:r w:rsidRPr="00FA4DA2">
              <w:rPr>
                <w:b/>
                <w:caps/>
                <w:color w:val="FFFFFF" w:themeColor="background1"/>
                <w:sz w:val="20"/>
              </w:rPr>
              <w:t>Foundat</w:t>
            </w:r>
            <w:r w:rsidRPr="0040162E">
              <w:rPr>
                <w:b/>
                <w:caps/>
                <w:color w:val="FFFFFF" w:themeColor="background1"/>
                <w:sz w:val="20"/>
                <w:shd w:val="clear" w:color="auto" w:fill="000000" w:themeFill="text1"/>
              </w:rPr>
              <w:t>ion</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5"/>
        </w:trPr>
        <w:tc>
          <w:tcPr>
            <w:tcW w:w="12328" w:type="dxa"/>
            <w:tcBorders>
              <w:top w:val="nil"/>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Documented LGBTQ Strategy</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177350">
        <w:trPr>
          <w:trHeight w:val="1016"/>
        </w:trPr>
        <w:tc>
          <w:tcPr>
            <w:tcW w:w="13948" w:type="dxa"/>
            <w:gridSpan w:val="2"/>
            <w:tcBorders>
              <w:bottom w:val="single" w:sz="4" w:space="0" w:color="auto"/>
            </w:tcBorders>
            <w:shd w:val="clear" w:color="auto" w:fill="FFFFFF" w:themeFill="background1"/>
          </w:tcPr>
          <w:p w:rsidR="00FA4DA2" w:rsidRPr="00FA4DA2" w:rsidRDefault="00FA4DA2" w:rsidP="00FA4DA2">
            <w:pPr>
              <w:contextualSpacing/>
              <w:rPr>
                <w:b/>
                <w:sz w:val="20"/>
              </w:rPr>
            </w:pPr>
            <w:r w:rsidRPr="00FA4DA2">
              <w:rPr>
                <w:b/>
                <w:sz w:val="20"/>
              </w:rPr>
              <w:t xml:space="preserve">We have a documented LGBTQ inclusion strategy (or pillar within an overarching diversity strategy) in place for the assessed year that includes </w:t>
            </w:r>
            <w:r w:rsidRPr="00FA4DA2">
              <w:rPr>
                <w:b/>
                <w:i/>
                <w:sz w:val="20"/>
                <w:u w:val="single"/>
              </w:rPr>
              <w:t>clearly defined</w:t>
            </w:r>
            <w:r w:rsidRPr="00FA4DA2">
              <w:rPr>
                <w:b/>
                <w:sz w:val="20"/>
              </w:rPr>
              <w:t xml:space="preserve"> LGBTQ targets and/or action plans.</w:t>
            </w:r>
          </w:p>
          <w:p w:rsidR="00FA4DA2" w:rsidRPr="00FA4DA2" w:rsidRDefault="00FA4DA2" w:rsidP="00FA4DA2">
            <w:pPr>
              <w:contextualSpacing/>
              <w:rPr>
                <w:b/>
                <w:sz w:val="20"/>
              </w:rPr>
            </w:pPr>
          </w:p>
          <w:p w:rsidR="00AF0C53" w:rsidRPr="00FA4DA2" w:rsidRDefault="00FA4DA2" w:rsidP="00AF0C53">
            <w:pPr>
              <w:contextualSpacing/>
              <w:rPr>
                <w:i/>
                <w:sz w:val="20"/>
              </w:rPr>
            </w:pPr>
            <w:r w:rsidRPr="00FA4DA2">
              <w:rPr>
                <w:i/>
                <w:sz w:val="20"/>
              </w:rPr>
              <w:t>Please provide a copy of the LGBTQ</w:t>
            </w:r>
            <w:r w:rsidRPr="00FA4DA2">
              <w:rPr>
                <w:b/>
                <w:i/>
                <w:sz w:val="20"/>
              </w:rPr>
              <w:t xml:space="preserve"> </w:t>
            </w:r>
            <w:r w:rsidRPr="00FA4DA2">
              <w:rPr>
                <w:i/>
                <w:sz w:val="20"/>
              </w:rPr>
              <w:t>component of your strateg</w:t>
            </w:r>
            <w:r w:rsidR="00AF0C53">
              <w:rPr>
                <w:i/>
                <w:sz w:val="20"/>
              </w:rPr>
              <w:t xml:space="preserve">y and clearly defined targets. </w:t>
            </w:r>
            <w:r w:rsidR="00AF0C53" w:rsidRPr="00AF0C53">
              <w:rPr>
                <w:i/>
                <w:color w:val="FF0000"/>
                <w:sz w:val="20"/>
              </w:rPr>
              <w:t>If your strategy does not contain clearly defined LGBTQ targets, please provide any accompanying/supporting action plans that will show specific goals in this area</w:t>
            </w:r>
          </w:p>
        </w:tc>
      </w:tr>
      <w:tr w:rsidR="004877BE" w:rsidRPr="00EB2415" w:rsidTr="004877BE">
        <w:trPr>
          <w:trHeight w:val="132"/>
        </w:trPr>
        <w:tc>
          <w:tcPr>
            <w:tcW w:w="13948" w:type="dxa"/>
            <w:gridSpan w:val="2"/>
          </w:tcPr>
          <w:p w:rsidR="004877BE" w:rsidRPr="00EB2415" w:rsidRDefault="004877BE"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5"/>
        <w:tblW w:w="0" w:type="auto"/>
        <w:tblLook w:val="04A0" w:firstRow="1" w:lastRow="0" w:firstColumn="1" w:lastColumn="0" w:noHBand="0" w:noVBand="1"/>
      </w:tblPr>
      <w:tblGrid>
        <w:gridCol w:w="12328"/>
        <w:gridCol w:w="1620"/>
      </w:tblGrid>
      <w:tr w:rsidR="00804ADB" w:rsidRPr="00FA4DA2" w:rsidTr="00AF0C53">
        <w:trPr>
          <w:trHeight w:val="70"/>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804ADB" w:rsidRPr="00FA4DA2" w:rsidTr="00AF0C53">
        <w:trPr>
          <w:trHeight w:val="70"/>
        </w:trPr>
        <w:tc>
          <w:tcPr>
            <w:tcW w:w="12328" w:type="dxa"/>
            <w:tcBorders>
              <w:top w:val="nil"/>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LGBTQ Advisory Group</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caps/>
                <w:sz w:val="20"/>
              </w:rPr>
            </w:pPr>
          </w:p>
        </w:tc>
      </w:tr>
      <w:tr w:rsidR="00FA4DA2" w:rsidRPr="00FA4DA2" w:rsidTr="00FA4DA2">
        <w:trPr>
          <w:trHeight w:val="132"/>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have </w:t>
            </w:r>
            <w:r w:rsidRPr="00FA4DA2">
              <w:rPr>
                <w:b/>
                <w:i/>
                <w:sz w:val="20"/>
                <w:u w:val="single"/>
              </w:rPr>
              <w:t>established and promoted</w:t>
            </w:r>
            <w:r w:rsidRPr="00FA4DA2">
              <w:rPr>
                <w:b/>
                <w:sz w:val="20"/>
              </w:rPr>
              <w:t xml:space="preserve"> an internal LGBTQ advisory group which has:</w:t>
            </w:r>
          </w:p>
          <w:p w:rsidR="00FA4DA2" w:rsidRPr="00FA4DA2" w:rsidRDefault="00FA4DA2" w:rsidP="00F647DE">
            <w:pPr>
              <w:numPr>
                <w:ilvl w:val="0"/>
                <w:numId w:val="35"/>
              </w:numPr>
              <w:contextualSpacing/>
              <w:rPr>
                <w:b/>
                <w:sz w:val="20"/>
              </w:rPr>
            </w:pPr>
            <w:r w:rsidRPr="00FA4DA2">
              <w:rPr>
                <w:b/>
                <w:sz w:val="20"/>
              </w:rPr>
              <w:t xml:space="preserve">met specifically </w:t>
            </w:r>
            <w:r w:rsidR="00AF0C53">
              <w:rPr>
                <w:b/>
                <w:sz w:val="20"/>
              </w:rPr>
              <w:t xml:space="preserve">to </w:t>
            </w:r>
            <w:r w:rsidRPr="00FA4DA2">
              <w:rPr>
                <w:b/>
                <w:sz w:val="20"/>
              </w:rPr>
              <w:t>identify areas requiring change or to work on projects requiring their expertise and guidance</w:t>
            </w:r>
          </w:p>
          <w:p w:rsidR="00FA4DA2" w:rsidRPr="00FA4DA2" w:rsidRDefault="00FA4DA2" w:rsidP="00F647DE">
            <w:pPr>
              <w:numPr>
                <w:ilvl w:val="0"/>
                <w:numId w:val="35"/>
              </w:numPr>
              <w:contextualSpacing/>
              <w:rPr>
                <w:b/>
                <w:sz w:val="20"/>
              </w:rPr>
            </w:pPr>
            <w:r w:rsidRPr="00FA4DA2">
              <w:rPr>
                <w:b/>
                <w:sz w:val="20"/>
              </w:rPr>
              <w:t xml:space="preserve">engaged with </w:t>
            </w:r>
            <w:r w:rsidRPr="00FA4DA2">
              <w:rPr>
                <w:b/>
                <w:i/>
                <w:sz w:val="20"/>
                <w:u w:val="single"/>
              </w:rPr>
              <w:t>the organisation</w:t>
            </w:r>
            <w:r w:rsidRPr="00FA4DA2">
              <w:rPr>
                <w:b/>
                <w:sz w:val="20"/>
              </w:rPr>
              <w:t xml:space="preserve"> in efforts to implement change or complete allocated projects</w:t>
            </w:r>
          </w:p>
          <w:p w:rsidR="00FA4DA2" w:rsidRDefault="00FA4DA2" w:rsidP="00FA4DA2">
            <w:pPr>
              <w:contextualSpacing/>
              <w:rPr>
                <w:b/>
                <w:sz w:val="20"/>
              </w:rPr>
            </w:pPr>
          </w:p>
          <w:p w:rsidR="00BA249E" w:rsidRDefault="00BA249E" w:rsidP="00FA4DA2">
            <w:pPr>
              <w:contextualSpacing/>
              <w:rPr>
                <w:b/>
                <w:sz w:val="20"/>
              </w:rPr>
            </w:pPr>
            <w:r>
              <w:rPr>
                <w:b/>
                <w:sz w:val="20"/>
              </w:rPr>
              <w:t xml:space="preserve">Note: This group </w:t>
            </w:r>
            <w:r w:rsidRPr="00BA249E">
              <w:rPr>
                <w:b/>
                <w:sz w:val="20"/>
              </w:rPr>
              <w:t xml:space="preserve">may be the leadership or a subset of your </w:t>
            </w:r>
            <w:r>
              <w:rPr>
                <w:b/>
                <w:sz w:val="20"/>
              </w:rPr>
              <w:t>Employee N</w:t>
            </w:r>
            <w:r w:rsidRPr="00BA249E">
              <w:rPr>
                <w:b/>
                <w:sz w:val="20"/>
              </w:rPr>
              <w:t>etwork</w:t>
            </w:r>
            <w:r>
              <w:rPr>
                <w:b/>
                <w:sz w:val="20"/>
              </w:rPr>
              <w:t>,</w:t>
            </w:r>
            <w:r w:rsidRPr="00BA249E">
              <w:rPr>
                <w:b/>
                <w:sz w:val="20"/>
              </w:rPr>
              <w:t xml:space="preserve"> or a group within your organisation with distinct expertise in LGBTQ inclusion</w:t>
            </w:r>
            <w:r>
              <w:rPr>
                <w:b/>
                <w:sz w:val="20"/>
              </w:rPr>
              <w:t>.</w:t>
            </w:r>
          </w:p>
          <w:p w:rsidR="00BA249E" w:rsidRPr="00FA4DA2" w:rsidRDefault="00BA249E"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36"/>
              </w:numPr>
              <w:contextualSpacing/>
              <w:rPr>
                <w:i/>
                <w:sz w:val="20"/>
              </w:rPr>
            </w:pPr>
            <w:r w:rsidRPr="00FA4DA2">
              <w:rPr>
                <w:i/>
                <w:sz w:val="20"/>
              </w:rPr>
              <w:t>evidence of how this group’s expertise or counsel is promoted across the organisation</w:t>
            </w:r>
          </w:p>
          <w:p w:rsidR="00FA4DA2" w:rsidRPr="00FA4DA2" w:rsidRDefault="00FA4DA2" w:rsidP="00F647DE">
            <w:pPr>
              <w:numPr>
                <w:ilvl w:val="0"/>
                <w:numId w:val="36"/>
              </w:numPr>
              <w:contextualSpacing/>
              <w:rPr>
                <w:i/>
                <w:sz w:val="20"/>
              </w:rPr>
            </w:pPr>
            <w:r w:rsidRPr="00FA4DA2">
              <w:rPr>
                <w:i/>
                <w:sz w:val="20"/>
              </w:rPr>
              <w:t>evidence of any meetings or work undertaken by this group throughout the assessed year</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40162E" w:rsidRDefault="0040162E" w:rsidP="00FA4DA2">
      <w:pPr>
        <w:spacing w:after="0" w:line="240" w:lineRule="auto"/>
        <w:jc w:val="both"/>
        <w:rPr>
          <w:sz w:val="20"/>
          <w:szCs w:val="20"/>
        </w:rPr>
      </w:pPr>
    </w:p>
    <w:tbl>
      <w:tblPr>
        <w:tblStyle w:val="TableGrid15"/>
        <w:tblW w:w="0" w:type="auto"/>
        <w:tblLook w:val="04A0" w:firstRow="1" w:lastRow="0" w:firstColumn="1" w:lastColumn="0" w:noHBand="0" w:noVBand="1"/>
      </w:tblPr>
      <w:tblGrid>
        <w:gridCol w:w="12328"/>
        <w:gridCol w:w="1620"/>
      </w:tblGrid>
      <w:tr w:rsidR="00804ADB" w:rsidRPr="003845AB" w:rsidTr="00AF0C53">
        <w:trPr>
          <w:trHeight w:val="164"/>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lastRenderedPageBreak/>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804ADB">
            <w:pPr>
              <w:contextualSpacing/>
              <w:jc w:val="center"/>
              <w:rPr>
                <w:b/>
                <w:caps/>
                <w:noProof/>
                <w:color w:val="FFFF00"/>
                <w:sz w:val="20"/>
                <w:lang w:eastAsia="en-AU"/>
              </w:rPr>
            </w:pPr>
            <w:r w:rsidRPr="00AF0C53">
              <w:rPr>
                <w:b/>
                <w:caps/>
                <w:noProof/>
                <w:color w:val="FFFFFF" w:themeColor="background1"/>
                <w:sz w:val="20"/>
                <w:lang w:eastAsia="en-AU"/>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3845AB" w:rsidTr="00AF0C53">
        <w:trPr>
          <w:trHeight w:val="164"/>
        </w:trPr>
        <w:tc>
          <w:tcPr>
            <w:tcW w:w="12328" w:type="dxa"/>
            <w:tcBorders>
              <w:top w:val="nil"/>
              <w:right w:val="single" w:sz="4" w:space="0" w:color="auto"/>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noProof/>
                <w:color w:val="FFFFFF" w:themeColor="background1"/>
                <w:sz w:val="20"/>
                <w:lang w:eastAsia="en-AU"/>
              </w:rPr>
              <w:t>LGBTQ Inclusion Reporting</w:t>
            </w:r>
            <w:r w:rsidRPr="00AF0C53">
              <w:rPr>
                <w:b/>
                <w:noProof/>
                <w:color w:val="FFFFFF" w:themeColor="background1"/>
                <w:sz w:val="20"/>
                <w:lang w:eastAsia="en-AU"/>
              </w:rPr>
              <w:tab/>
            </w:r>
          </w:p>
        </w:tc>
        <w:tc>
          <w:tcPr>
            <w:tcW w:w="1620" w:type="dxa"/>
            <w:vMerge/>
            <w:tcBorders>
              <w:left w:val="single" w:sz="4" w:space="0" w:color="auto"/>
              <w:right w:val="single" w:sz="4" w:space="0" w:color="auto"/>
            </w:tcBorders>
            <w:shd w:val="clear" w:color="auto" w:fill="000000" w:themeFill="text1"/>
          </w:tcPr>
          <w:p w:rsidR="00804ADB" w:rsidRPr="003845AB" w:rsidRDefault="00804ADB" w:rsidP="0040162E">
            <w:pPr>
              <w:contextualSpacing/>
              <w:jc w:val="center"/>
              <w:rPr>
                <w:b/>
                <w:sz w:val="20"/>
              </w:rPr>
            </w:pPr>
          </w:p>
        </w:tc>
      </w:tr>
      <w:tr w:rsidR="004877BE" w:rsidRPr="00FA4DA2" w:rsidTr="004C18F5">
        <w:trPr>
          <w:trHeight w:val="699"/>
        </w:trPr>
        <w:tc>
          <w:tcPr>
            <w:tcW w:w="13948" w:type="dxa"/>
            <w:gridSpan w:val="2"/>
          </w:tcPr>
          <w:p w:rsidR="004877BE" w:rsidRDefault="004877BE" w:rsidP="00C27E99">
            <w:pPr>
              <w:contextualSpacing/>
              <w:rPr>
                <w:b/>
                <w:sz w:val="20"/>
              </w:rPr>
            </w:pPr>
            <w:r w:rsidRPr="003845AB">
              <w:rPr>
                <w:b/>
                <w:sz w:val="20"/>
              </w:rPr>
              <w:t xml:space="preserve">Within the assessed calendar year, we have </w:t>
            </w:r>
            <w:r w:rsidR="00AF0C53">
              <w:rPr>
                <w:b/>
                <w:sz w:val="20"/>
              </w:rPr>
              <w:t>published</w:t>
            </w:r>
            <w:r w:rsidRPr="003845AB">
              <w:rPr>
                <w:b/>
                <w:sz w:val="20"/>
              </w:rPr>
              <w:t xml:space="preserve"> </w:t>
            </w:r>
            <w:r w:rsidR="00AF0C53">
              <w:rPr>
                <w:b/>
                <w:sz w:val="20"/>
              </w:rPr>
              <w:t xml:space="preserve">a report on our </w:t>
            </w:r>
            <w:r>
              <w:rPr>
                <w:b/>
                <w:sz w:val="20"/>
              </w:rPr>
              <w:t>LGBTQ</w:t>
            </w:r>
            <w:r w:rsidRPr="003845AB">
              <w:rPr>
                <w:b/>
                <w:sz w:val="20"/>
              </w:rPr>
              <w:t xml:space="preserve"> inclusion work</w:t>
            </w:r>
            <w:r w:rsidR="00AF0C53">
              <w:rPr>
                <w:b/>
                <w:sz w:val="20"/>
              </w:rPr>
              <w:t>. This may be</w:t>
            </w:r>
            <w:r w:rsidRPr="003845AB">
              <w:rPr>
                <w:b/>
                <w:sz w:val="20"/>
              </w:rPr>
              <w:t xml:space="preserve"> within annual reports, CSR documentation or equivalent public facing documentation. </w:t>
            </w:r>
          </w:p>
          <w:p w:rsidR="00AF0C53" w:rsidRDefault="00AF0C53" w:rsidP="00C27E99">
            <w:pPr>
              <w:contextualSpacing/>
              <w:rPr>
                <w:b/>
                <w:sz w:val="20"/>
              </w:rPr>
            </w:pPr>
          </w:p>
          <w:p w:rsidR="00AF0C53" w:rsidRPr="003845AB" w:rsidRDefault="00AF0C53" w:rsidP="00C27E99">
            <w:pPr>
              <w:contextualSpacing/>
              <w:rPr>
                <w:b/>
                <w:sz w:val="20"/>
              </w:rPr>
            </w:pPr>
            <w:r>
              <w:rPr>
                <w:b/>
                <w:sz w:val="20"/>
              </w:rPr>
              <w:t xml:space="preserve">Note: This report may include work prior to the assessed year, however the report must be published within 2020. </w:t>
            </w:r>
          </w:p>
          <w:p w:rsidR="004877BE" w:rsidRPr="00935805" w:rsidRDefault="004877BE" w:rsidP="00C27E99">
            <w:pPr>
              <w:contextualSpacing/>
              <w:rPr>
                <w:b/>
                <w:sz w:val="20"/>
              </w:rPr>
            </w:pPr>
          </w:p>
          <w:p w:rsidR="004877BE" w:rsidRPr="004C18F5" w:rsidRDefault="004877BE" w:rsidP="00C27E99">
            <w:pPr>
              <w:contextualSpacing/>
              <w:rPr>
                <w:i/>
                <w:sz w:val="20"/>
              </w:rPr>
            </w:pPr>
            <w:r w:rsidRPr="00935805">
              <w:rPr>
                <w:i/>
                <w:sz w:val="20"/>
              </w:rPr>
              <w:t xml:space="preserve">Please provide </w:t>
            </w:r>
            <w:r>
              <w:rPr>
                <w:i/>
                <w:sz w:val="20"/>
              </w:rPr>
              <w:t>evidence</w:t>
            </w:r>
            <w:r w:rsidRPr="00935805">
              <w:rPr>
                <w:i/>
                <w:sz w:val="20"/>
              </w:rPr>
              <w: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7"/>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noProof/>
                <w:color w:val="FFFF00"/>
                <w:sz w:val="20"/>
                <w:lang w:eastAsia="en-AU"/>
              </w:rPr>
            </w:pPr>
            <w:r w:rsidRPr="00AF0C53">
              <w:rPr>
                <w:b/>
                <w:caps/>
                <w:noProof/>
                <w:color w:val="FFFFFF" w:themeColor="background1"/>
                <w:sz w:val="20"/>
                <w:lang w:eastAsia="en-AU"/>
              </w:rPr>
              <w:t>INT</w:t>
            </w:r>
            <w:r w:rsidRPr="00AF0C53">
              <w:rPr>
                <w:b/>
                <w:caps/>
                <w:noProof/>
                <w:color w:val="FFFFFF" w:themeColor="background1"/>
                <w:sz w:val="20"/>
                <w:shd w:val="clear" w:color="auto" w:fill="000000" w:themeFill="text1"/>
                <w:lang w:eastAsia="en-AU"/>
              </w:rPr>
              <w:t>ERME</w:t>
            </w:r>
            <w:r w:rsidRPr="00AF0C53">
              <w:rPr>
                <w:b/>
                <w:caps/>
                <w:noProof/>
                <w:color w:val="FFFFFF" w:themeColor="background1"/>
                <w:sz w:val="20"/>
                <w:lang w:eastAsia="en-AU"/>
              </w:rPr>
              <w:t>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right w:val="single" w:sz="4" w:space="0" w:color="auto"/>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Media Coverage</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work in LGBTQ inclusion has been</w:t>
            </w:r>
            <w:r w:rsidR="00CD786E">
              <w:rPr>
                <w:b/>
                <w:sz w:val="20"/>
              </w:rPr>
              <w:t xml:space="preserve"> </w:t>
            </w:r>
            <w:r w:rsidRPr="00FA4DA2">
              <w:rPr>
                <w:b/>
                <w:sz w:val="20"/>
              </w:rPr>
              <w:t>covered</w:t>
            </w:r>
            <w:r w:rsidR="00AF0C53">
              <w:rPr>
                <w:b/>
                <w:sz w:val="20"/>
              </w:rPr>
              <w:t xml:space="preserve"> </w:t>
            </w:r>
            <w:r w:rsidRPr="00FA4DA2">
              <w:rPr>
                <w:b/>
                <w:sz w:val="20"/>
              </w:rPr>
              <w:t>by an independent source (not internally written or published) within the assessed calendar year.</w:t>
            </w:r>
          </w:p>
          <w:p w:rsidR="00FA4DA2" w:rsidRPr="00AF0C53" w:rsidRDefault="00FA4DA2" w:rsidP="00FA4DA2">
            <w:pPr>
              <w:contextualSpacing/>
              <w:rPr>
                <w:b/>
                <w:sz w:val="20"/>
              </w:rPr>
            </w:pPr>
          </w:p>
          <w:p w:rsidR="00FA4DA2" w:rsidRPr="00AF0C53" w:rsidRDefault="00FA4DA2" w:rsidP="00FA4DA2">
            <w:pPr>
              <w:contextualSpacing/>
              <w:rPr>
                <w:b/>
                <w:sz w:val="20"/>
              </w:rPr>
            </w:pPr>
            <w:r w:rsidRPr="00AF0C53">
              <w:rPr>
                <w:b/>
                <w:sz w:val="20"/>
              </w:rPr>
              <w:t xml:space="preserve">Note: This has to cover </w:t>
            </w:r>
            <w:r w:rsidR="00CD786E" w:rsidRPr="00AF0C53">
              <w:rPr>
                <w:b/>
                <w:sz w:val="20"/>
              </w:rPr>
              <w:t>your</w:t>
            </w:r>
            <w:r w:rsidR="00AF0C53" w:rsidRPr="00AF0C53">
              <w:rPr>
                <w:b/>
                <w:sz w:val="20"/>
              </w:rPr>
              <w:t xml:space="preserve"> LGBTQ</w:t>
            </w:r>
            <w:r w:rsidR="00CD786E" w:rsidRPr="00AF0C53">
              <w:rPr>
                <w:b/>
                <w:sz w:val="20"/>
              </w:rPr>
              <w:t xml:space="preserve"> </w:t>
            </w:r>
            <w:r w:rsidRPr="00AF0C53">
              <w:rPr>
                <w:b/>
                <w:sz w:val="20"/>
              </w:rPr>
              <w:t xml:space="preserve">inclusion work </w:t>
            </w:r>
            <w:r w:rsidR="00CD786E" w:rsidRPr="00AF0C53">
              <w:rPr>
                <w:b/>
                <w:sz w:val="20"/>
              </w:rPr>
              <w:t xml:space="preserve">in detail </w:t>
            </w:r>
            <w:r w:rsidRPr="00AF0C53">
              <w:rPr>
                <w:b/>
                <w:sz w:val="20"/>
              </w:rPr>
              <w:t>and cannot be a</w:t>
            </w:r>
            <w:r w:rsidR="00CD786E" w:rsidRPr="00AF0C53">
              <w:rPr>
                <w:b/>
                <w:sz w:val="20"/>
              </w:rPr>
              <w:t xml:space="preserve"> brief mention</w:t>
            </w:r>
            <w:r w:rsidRPr="00AF0C53">
              <w:rPr>
                <w:b/>
                <w:sz w:val="20"/>
              </w:rPr>
              <w:t xml:space="preserve"> </w:t>
            </w:r>
            <w:r w:rsidR="00CD786E" w:rsidRPr="00AF0C53">
              <w:rPr>
                <w:b/>
                <w:sz w:val="20"/>
              </w:rPr>
              <w:t>of</w:t>
            </w:r>
            <w:r w:rsidRPr="00AF0C53">
              <w:rPr>
                <w:b/>
                <w:sz w:val="20"/>
              </w:rPr>
              <w:t xml:space="preserve"> your organisation</w:t>
            </w:r>
            <w:r w:rsidR="00CD786E" w:rsidRPr="00AF0C53">
              <w:rPr>
                <w:b/>
                <w:sz w:val="20"/>
              </w:rPr>
              <w:t>, recognised employee/individual</w:t>
            </w:r>
            <w:r w:rsidRPr="00AF0C53">
              <w:rPr>
                <w:b/>
                <w:sz w:val="20"/>
              </w:rPr>
              <w:t xml:space="preserve"> or an award won.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Please provide evidence of how your LGBTQ inclusion work has been recognised by an independent source: screenshot, URL, image or insert attachment.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8"/>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40162E">
            <w:pPr>
              <w:contextualSpacing/>
              <w:jc w:val="center"/>
              <w:rPr>
                <w:b/>
                <w:caps/>
                <w:noProof/>
                <w:color w:val="FFFFFF" w:themeColor="background1"/>
                <w:sz w:val="20"/>
                <w:shd w:val="clear" w:color="auto" w:fill="000000" w:themeFill="text1"/>
                <w:lang w:eastAsia="en-AU"/>
              </w:rPr>
            </w:pPr>
            <w:r w:rsidRPr="00AF0C53">
              <w:rPr>
                <w:b/>
                <w:caps/>
                <w:noProof/>
                <w:color w:val="FFFFFF" w:themeColor="background1"/>
                <w:sz w:val="20"/>
                <w:shd w:val="clear" w:color="auto" w:fill="000000" w:themeFill="text1"/>
                <w:lang w:eastAsia="en-AU"/>
              </w:rPr>
              <w:t>ADVANCED</w:t>
            </w:r>
          </w:p>
          <w:p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FA4DA2" w:rsidRPr="00FA4DA2" w:rsidRDefault="004F6C6A" w:rsidP="00FA4DA2">
            <w:pPr>
              <w:contextualSpacing/>
              <w:rPr>
                <w:b/>
                <w:sz w:val="20"/>
              </w:rPr>
            </w:pPr>
            <w:r w:rsidRPr="00FA4DA2">
              <w:rPr>
                <w:b/>
                <w:sz w:val="20"/>
              </w:rPr>
              <w:t>We have</w:t>
            </w:r>
            <w:r w:rsidR="00FA4DA2" w:rsidRPr="00FA4DA2">
              <w:rPr>
                <w:b/>
                <w:sz w:val="20"/>
              </w:rPr>
              <w:t xml:space="preserve"> completed, updated or are making progress towards work within </w:t>
            </w:r>
            <w:r w:rsidR="00FA4DA2" w:rsidRPr="00495D1A">
              <w:rPr>
                <w:b/>
                <w:i/>
                <w:sz w:val="20"/>
                <w:u w:val="single"/>
              </w:rPr>
              <w:t>one</w:t>
            </w:r>
            <w:r w:rsidR="00FA4DA2" w:rsidRPr="00FA4DA2">
              <w:rPr>
                <w:b/>
                <w:sz w:val="20"/>
              </w:rPr>
              <w:t xml:space="preserve"> of the following areas over the assessed calendar year:   </w:t>
            </w:r>
          </w:p>
          <w:p w:rsidR="00FA4DA2" w:rsidRPr="00FA4DA2" w:rsidRDefault="00FA4DA2" w:rsidP="00F647DE">
            <w:pPr>
              <w:numPr>
                <w:ilvl w:val="0"/>
                <w:numId w:val="37"/>
              </w:numPr>
              <w:contextualSpacing/>
              <w:rPr>
                <w:b/>
                <w:sz w:val="20"/>
              </w:rPr>
            </w:pPr>
            <w:r w:rsidRPr="00FA4DA2">
              <w:rPr>
                <w:b/>
                <w:sz w:val="20"/>
              </w:rPr>
              <w:t>LGBTQ targeted recruitment (targeting LGBTQ job seekers)</w:t>
            </w:r>
          </w:p>
          <w:p w:rsidR="00FA4DA2" w:rsidRPr="00FA4DA2" w:rsidRDefault="00FA4DA2" w:rsidP="00F647DE">
            <w:pPr>
              <w:numPr>
                <w:ilvl w:val="0"/>
                <w:numId w:val="37"/>
              </w:numPr>
              <w:contextualSpacing/>
              <w:rPr>
                <w:b/>
                <w:sz w:val="20"/>
              </w:rPr>
            </w:pPr>
            <w:r w:rsidRPr="00FA4DA2">
              <w:rPr>
                <w:b/>
                <w:sz w:val="20"/>
              </w:rPr>
              <w:t>LGBTQ supplier policy / promotion / resourcing</w:t>
            </w:r>
            <w:r w:rsidR="00CA7A23">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rsidR="00FA4DA2" w:rsidRPr="00FA4DA2" w:rsidRDefault="00FA4DA2" w:rsidP="00F647DE">
            <w:pPr>
              <w:numPr>
                <w:ilvl w:val="0"/>
                <w:numId w:val="37"/>
              </w:numPr>
              <w:contextualSpacing/>
              <w:rPr>
                <w:b/>
                <w:sz w:val="20"/>
              </w:rPr>
            </w:pPr>
            <w:r w:rsidRPr="00FA4DA2">
              <w:rPr>
                <w:b/>
                <w:sz w:val="20"/>
              </w:rPr>
              <w:t>LGBTQ marketing campaigns or service provision brochures/collateral specifically targeting LGBTQ populations or answering questions specific to this population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Please provide evidence for work within </w:t>
            </w:r>
            <w:r w:rsidRPr="00FA4DA2">
              <w:rPr>
                <w:i/>
                <w:sz w:val="20"/>
                <w:u w:val="single"/>
              </w:rPr>
              <w:t>one</w:t>
            </w:r>
            <w:r w:rsidRPr="00FA4DA2">
              <w:rPr>
                <w:i/>
                <w:sz w:val="20"/>
              </w:rPr>
              <w:t xml:space="preserve"> of the requested areas within the assessed year.  </w:t>
            </w:r>
          </w:p>
          <w:p w:rsidR="00FA4DA2" w:rsidRPr="00FA4DA2" w:rsidRDefault="00FA4DA2" w:rsidP="00FA4DA2">
            <w:pPr>
              <w:contextualSpacing/>
              <w:rPr>
                <w:i/>
                <w:sz w:val="20"/>
              </w:rPr>
            </w:pPr>
          </w:p>
          <w:p w:rsidR="00FA4DA2" w:rsidRPr="00FA4DA2" w:rsidRDefault="00FA4DA2" w:rsidP="00FA4DA2">
            <w:pPr>
              <w:contextualSpacing/>
              <w:rPr>
                <w:sz w:val="20"/>
              </w:rPr>
            </w:pPr>
            <w:r w:rsidRPr="00FA4DA2">
              <w:rPr>
                <w:i/>
                <w:sz w:val="20"/>
              </w:rPr>
              <w:t xml:space="preserve">If you have completed work within more than one of the above areas within the assessed </w:t>
            </w:r>
            <w:r w:rsidR="004F6C6A" w:rsidRPr="00FA4DA2">
              <w:rPr>
                <w:i/>
                <w:sz w:val="20"/>
              </w:rPr>
              <w:t>year or</w:t>
            </w:r>
            <w:r w:rsidRPr="00FA4DA2">
              <w:rPr>
                <w:i/>
                <w:sz w:val="20"/>
              </w:rPr>
              <w:t xml:space="preserve"> have already existing (and current work) within areas listed above, please add that to </w:t>
            </w:r>
            <w:r w:rsidR="004F6C6A" w:rsidRPr="00FA4DA2">
              <w:rPr>
                <w:i/>
                <w:sz w:val="20"/>
              </w:rPr>
              <w:t>the ADDITIONAL</w:t>
            </w:r>
            <w:r w:rsidRPr="00FA4DA2">
              <w:rPr>
                <w:i/>
                <w:sz w:val="20"/>
              </w:rPr>
              <w:t xml:space="preserve">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tbl>
      <w:tblPr>
        <w:tblStyle w:val="TableGrid19"/>
        <w:tblW w:w="0" w:type="auto"/>
        <w:tblLook w:val="04A0" w:firstRow="1" w:lastRow="0" w:firstColumn="1" w:lastColumn="0" w:noHBand="0" w:noVBand="1"/>
      </w:tblPr>
      <w:tblGrid>
        <w:gridCol w:w="12328"/>
        <w:gridCol w:w="1620"/>
      </w:tblGrid>
      <w:tr w:rsidR="00804ADB" w:rsidRPr="00FA4DA2"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lastRenderedPageBreak/>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804ADB">
            <w:pPr>
              <w:contextualSpacing/>
              <w:jc w:val="center"/>
              <w:rPr>
                <w:b/>
                <w:caps/>
                <w:noProof/>
                <w:color w:val="FF0000"/>
                <w:sz w:val="20"/>
                <w:lang w:eastAsia="en-AU"/>
              </w:rPr>
            </w:pPr>
            <w:r w:rsidRPr="00AF0C53">
              <w:rPr>
                <w:b/>
                <w:caps/>
                <w:noProof/>
                <w:color w:val="FFFFFF" w:themeColor="background1"/>
                <w:sz w:val="20"/>
                <w:lang w:eastAsia="en-AU"/>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Executive Leadership Representation</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731"/>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We currently have</w:t>
            </w:r>
            <w:r w:rsidR="00BA249E">
              <w:rPr>
                <w:b/>
                <w:sz w:val="20"/>
              </w:rPr>
              <w:t xml:space="preserve"> </w:t>
            </w:r>
            <w:r w:rsidR="00BA249E" w:rsidRPr="00BA249E">
              <w:rPr>
                <w:b/>
                <w:color w:val="FF0000"/>
                <w:sz w:val="20"/>
              </w:rPr>
              <w:t>openly</w:t>
            </w:r>
            <w:r w:rsidRPr="00BA249E">
              <w:rPr>
                <w:b/>
                <w:color w:val="FF0000"/>
                <w:sz w:val="20"/>
              </w:rPr>
              <w:t xml:space="preserve"> LGBTQ </w:t>
            </w:r>
            <w:r w:rsidR="00BA249E" w:rsidRPr="00BA249E">
              <w:rPr>
                <w:b/>
                <w:color w:val="FF0000"/>
                <w:sz w:val="20"/>
              </w:rPr>
              <w:t xml:space="preserve">identifying </w:t>
            </w:r>
            <w:r w:rsidRPr="00BA249E">
              <w:rPr>
                <w:b/>
                <w:color w:val="FF0000"/>
                <w:sz w:val="20"/>
              </w:rPr>
              <w:t xml:space="preserve">people </w:t>
            </w:r>
            <w:r w:rsidR="00BA249E">
              <w:rPr>
                <w:b/>
                <w:sz w:val="20"/>
              </w:rPr>
              <w:t>within</w:t>
            </w:r>
            <w:r w:rsidRPr="00FA4DA2">
              <w:rPr>
                <w:b/>
                <w:sz w:val="20"/>
              </w:rPr>
              <w:t xml:space="preserve"> our internal Diversity Council and/or within our Executive Leadership Team.</w:t>
            </w:r>
          </w:p>
          <w:p w:rsidR="00FA4DA2" w:rsidRPr="00FA4DA2" w:rsidRDefault="00FA4DA2" w:rsidP="00FA4DA2">
            <w:pPr>
              <w:contextualSpacing/>
              <w:rPr>
                <w:b/>
                <w:sz w:val="20"/>
              </w:rPr>
            </w:pPr>
          </w:p>
          <w:p w:rsidR="00FA4DA2" w:rsidRPr="00FA4DA2" w:rsidRDefault="00FA4DA2" w:rsidP="004C18F5">
            <w:pPr>
              <w:contextualSpacing/>
              <w:rPr>
                <w:i/>
                <w:sz w:val="20"/>
              </w:rPr>
            </w:pPr>
            <w:r w:rsidRPr="00FA4DA2">
              <w:rPr>
                <w:i/>
                <w:sz w:val="20"/>
              </w:rPr>
              <w:t xml:space="preserve">Please provide details of the </w:t>
            </w:r>
            <w:r w:rsidRPr="00FA4DA2">
              <w:rPr>
                <w:i/>
                <w:color w:val="FF0000"/>
                <w:sz w:val="20"/>
              </w:rPr>
              <w:t>names</w:t>
            </w:r>
            <w:r w:rsidR="00CD786E">
              <w:rPr>
                <w:i/>
                <w:color w:val="FF0000"/>
                <w:sz w:val="20"/>
              </w:rPr>
              <w:t xml:space="preserve"> </w:t>
            </w:r>
            <w:r w:rsidRPr="00FA4DA2">
              <w:rPr>
                <w:i/>
                <w:color w:val="FF0000"/>
                <w:sz w:val="20"/>
              </w:rPr>
              <w:t xml:space="preserve">and roles </w:t>
            </w:r>
            <w:r w:rsidRPr="00FA4DA2">
              <w:rPr>
                <w:i/>
                <w:sz w:val="20"/>
              </w:rPr>
              <w:t>of openly LGBTQ identifying people within either your Diversity Council or Executive Team</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0"/>
        <w:tblW w:w="0" w:type="auto"/>
        <w:tblLook w:val="04A0" w:firstRow="1" w:lastRow="0" w:firstColumn="1" w:lastColumn="0" w:noHBand="0" w:noVBand="1"/>
      </w:tblPr>
      <w:tblGrid>
        <w:gridCol w:w="12328"/>
        <w:gridCol w:w="1620"/>
      </w:tblGrid>
      <w:tr w:rsidR="00804ADB" w:rsidRPr="00FA4DA2" w:rsidTr="00AF0C53">
        <w:trPr>
          <w:trHeight w:val="97"/>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04786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804ADB" w:rsidRPr="00FA4DA2" w:rsidRDefault="00804ADB" w:rsidP="0004786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rsidTr="00AF0C53">
        <w:trPr>
          <w:trHeight w:val="97"/>
        </w:trPr>
        <w:tc>
          <w:tcPr>
            <w:tcW w:w="12328" w:type="dxa"/>
            <w:tcBorders>
              <w:top w:val="nil"/>
              <w:right w:val="single" w:sz="4" w:space="0" w:color="auto"/>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LGBTQ Inclusion Promotion</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04786E">
            <w:pPr>
              <w:contextualSpacing/>
              <w:jc w:val="center"/>
              <w:rPr>
                <w:b/>
                <w:sz w:val="20"/>
              </w:rPr>
            </w:pPr>
          </w:p>
        </w:tc>
      </w:tr>
      <w:tr w:rsidR="00FA4DA2" w:rsidRPr="00FA4DA2" w:rsidTr="004C18F5">
        <w:trPr>
          <w:trHeight w:val="120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can show evidence of promoting our commitment to LGBTQ inclusion in </w:t>
            </w:r>
            <w:r w:rsidR="00AF0C53" w:rsidRPr="00AF0C53">
              <w:rPr>
                <w:b/>
                <w:i/>
                <w:iCs/>
                <w:sz w:val="20"/>
                <w:u w:val="single"/>
              </w:rPr>
              <w:t>up to two</w:t>
            </w:r>
            <w:r w:rsidRPr="00FA4DA2">
              <w:rPr>
                <w:b/>
                <w:sz w:val="20"/>
              </w:rPr>
              <w:t xml:space="preserve"> of the following areas:</w:t>
            </w:r>
          </w:p>
          <w:p w:rsidR="00FA4DA2" w:rsidRPr="00FA4DA2" w:rsidRDefault="00FA4DA2" w:rsidP="00F647DE">
            <w:pPr>
              <w:numPr>
                <w:ilvl w:val="0"/>
                <w:numId w:val="38"/>
              </w:numPr>
              <w:contextualSpacing/>
              <w:rPr>
                <w:b/>
                <w:sz w:val="20"/>
              </w:rPr>
            </w:pPr>
            <w:r w:rsidRPr="00FA4DA2">
              <w:rPr>
                <w:b/>
                <w:sz w:val="20"/>
              </w:rPr>
              <w:t>pitching for business or contracts</w:t>
            </w:r>
          </w:p>
          <w:p w:rsidR="00FA4DA2" w:rsidRPr="00FA4DA2" w:rsidRDefault="00FA4DA2" w:rsidP="00F647DE">
            <w:pPr>
              <w:numPr>
                <w:ilvl w:val="0"/>
                <w:numId w:val="38"/>
              </w:numPr>
              <w:contextualSpacing/>
              <w:rPr>
                <w:b/>
                <w:sz w:val="20"/>
              </w:rPr>
            </w:pPr>
            <w:r w:rsidRPr="00FA4DA2">
              <w:rPr>
                <w:b/>
                <w:sz w:val="20"/>
              </w:rPr>
              <w:t>engaging with potential clients/customers</w:t>
            </w:r>
          </w:p>
          <w:p w:rsidR="00FA4DA2" w:rsidRPr="00FA4DA2" w:rsidRDefault="00FA4DA2" w:rsidP="00F647DE">
            <w:pPr>
              <w:numPr>
                <w:ilvl w:val="0"/>
                <w:numId w:val="38"/>
              </w:numPr>
              <w:contextualSpacing/>
              <w:rPr>
                <w:b/>
                <w:sz w:val="20"/>
              </w:rPr>
            </w:pPr>
            <w:r w:rsidRPr="00FA4DA2">
              <w:rPr>
                <w:b/>
                <w:sz w:val="20"/>
              </w:rPr>
              <w:t>applying for funding</w:t>
            </w:r>
          </w:p>
          <w:p w:rsidR="00FA4DA2" w:rsidRPr="00FA4DA2" w:rsidRDefault="00FA4DA2" w:rsidP="00F647DE">
            <w:pPr>
              <w:numPr>
                <w:ilvl w:val="0"/>
                <w:numId w:val="38"/>
              </w:numPr>
              <w:contextualSpacing/>
              <w:rPr>
                <w:b/>
                <w:sz w:val="20"/>
              </w:rPr>
            </w:pPr>
            <w:r w:rsidRPr="00FA4DA2">
              <w:rPr>
                <w:b/>
                <w:sz w:val="20"/>
              </w:rPr>
              <w:t>engaging with strategic partners or key external stakeholders</w:t>
            </w:r>
          </w:p>
          <w:p w:rsidR="00FA4DA2" w:rsidRPr="00FA4DA2" w:rsidRDefault="00FA4DA2" w:rsidP="00FA4DA2">
            <w:pPr>
              <w:contextualSpacing/>
              <w:rPr>
                <w:b/>
                <w:sz w:val="20"/>
              </w:rPr>
            </w:pPr>
          </w:p>
          <w:p w:rsidR="00FA4DA2" w:rsidRPr="00FA4DA2" w:rsidRDefault="00AF0C53" w:rsidP="00FA4DA2">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If you have completed work within more than </w:t>
            </w:r>
            <w:r w:rsidR="00AF0C53">
              <w:rPr>
                <w:i/>
                <w:sz w:val="20"/>
              </w:rPr>
              <w:t>two</w:t>
            </w:r>
            <w:r w:rsidR="00CD786E">
              <w:rPr>
                <w:i/>
                <w:sz w:val="20"/>
              </w:rPr>
              <w:t xml:space="preserve"> </w:t>
            </w:r>
            <w:r w:rsidRPr="00FA4DA2">
              <w:rPr>
                <w:i/>
                <w:sz w:val="20"/>
              </w:rPr>
              <w:t xml:space="preserve">of the above areas within the assessed </w:t>
            </w:r>
            <w:r w:rsidR="004F6C6A" w:rsidRPr="00FA4DA2">
              <w:rPr>
                <w:i/>
                <w:sz w:val="20"/>
              </w:rPr>
              <w:t>year or</w:t>
            </w:r>
            <w:r w:rsidRPr="00FA4DA2">
              <w:rPr>
                <w:i/>
                <w:sz w:val="20"/>
              </w:rPr>
              <w:t xml:space="preserve"> have already existing (and current work) within areas listed above, please add that to the ADDITIONAL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E0A43" w:rsidRDefault="00FE0A43" w:rsidP="00FA4DA2">
      <w:pPr>
        <w:spacing w:after="0" w:line="240" w:lineRule="auto"/>
        <w:jc w:val="both"/>
        <w:rPr>
          <w:sz w:val="20"/>
          <w:szCs w:val="20"/>
        </w:rPr>
      </w:pPr>
    </w:p>
    <w:p w:rsidR="00FE0A43" w:rsidRDefault="00FE0A43" w:rsidP="00FA4DA2">
      <w:pPr>
        <w:spacing w:after="0" w:line="240" w:lineRule="auto"/>
        <w:jc w:val="both"/>
        <w:rPr>
          <w:sz w:val="20"/>
          <w:szCs w:val="20"/>
        </w:rPr>
      </w:pPr>
    </w:p>
    <w:p w:rsidR="00FE0A43" w:rsidRDefault="00FE0A43"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3: LGBTQ Employee Networks / Resource Groups</w:t>
      </w:r>
    </w:p>
    <w:p w:rsidR="00CD786E" w:rsidRDefault="00FA4DA2" w:rsidP="00FA4DA2">
      <w:pPr>
        <w:spacing w:after="0" w:line="240" w:lineRule="auto"/>
        <w:contextualSpacing/>
        <w:rPr>
          <w:rFonts w:ascii="Calibri" w:eastAsia="Cambria" w:hAnsi="Calibri" w:cs="Times New Roman"/>
          <w:b/>
          <w:noProof/>
          <w:sz w:val="20"/>
          <w:szCs w:val="20"/>
          <w:lang w:eastAsia="en-AU"/>
        </w:rPr>
      </w:pPr>
      <w:r w:rsidRPr="00FA4DA2">
        <w:rPr>
          <w:sz w:val="20"/>
          <w:szCs w:val="20"/>
        </w:rPr>
        <w:t>Please note: Different terms are used for internal networks (including Ally/Champion Networks, Resource Groups, Employee Network Groups, Employee Action Groups, etc.).  For the purpose of consistency within</w:t>
      </w:r>
      <w:r w:rsidR="00CA7A23">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C52A1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rsidR="00CD786E" w:rsidRPr="00CD786E" w:rsidRDefault="00CD786E" w:rsidP="00FA4DA2">
      <w:pPr>
        <w:spacing w:after="0" w:line="240" w:lineRule="auto"/>
        <w:contextualSpacing/>
        <w:rPr>
          <w:rFonts w:ascii="Calibri" w:eastAsia="Cambria" w:hAnsi="Calibri" w:cs="Times New Roman"/>
          <w:bCs/>
          <w:noProof/>
          <w:sz w:val="20"/>
          <w:szCs w:val="20"/>
          <w:lang w:eastAsia="en-AU"/>
        </w:rPr>
      </w:pPr>
    </w:p>
    <w:p w:rsidR="00FA4DA2" w:rsidRPr="00DA2F35" w:rsidRDefault="00CD786E" w:rsidP="0038657A">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16" w:name="_Hlk41659470"/>
      <w:r w:rsidRPr="00DA2F35">
        <w:rPr>
          <w:rFonts w:ascii="Calibri" w:eastAsia="Cambria" w:hAnsi="Calibri" w:cs="Times New Roman"/>
          <w:bCs/>
          <w:noProof/>
          <w:sz w:val="20"/>
          <w:szCs w:val="20"/>
          <w:lang w:eastAsia="en-AU"/>
        </w:rPr>
        <w:t xml:space="preserve">If you have an outstanding Network Leader </w:t>
      </w:r>
      <w:r w:rsidR="0040162E" w:rsidRPr="00DA2F35">
        <w:rPr>
          <w:rFonts w:ascii="Calibri" w:eastAsia="Cambria" w:hAnsi="Calibri" w:cs="Times New Roman"/>
          <w:bCs/>
          <w:noProof/>
          <w:sz w:val="20"/>
          <w:szCs w:val="20"/>
          <w:lang w:eastAsia="en-AU"/>
        </w:rPr>
        <w:t>who has performed above and beyond the expectations of their role and significantly impacted LGBTQ inclusion within your workplace, p</w:t>
      </w:r>
      <w:r w:rsidRPr="00DA2F35">
        <w:rPr>
          <w:rFonts w:ascii="Calibri" w:eastAsia="Cambria" w:hAnsi="Calibri" w:cs="Times New Roman"/>
          <w:bCs/>
          <w:noProof/>
          <w:sz w:val="20"/>
          <w:szCs w:val="20"/>
          <w:lang w:eastAsia="en-AU"/>
        </w:rPr>
        <w:t xml:space="preserve">lease consider nominating them for the </w:t>
      </w:r>
      <w:hyperlink r:id="rId13" w:history="1">
        <w:r w:rsidRPr="00DA2F35">
          <w:rPr>
            <w:rStyle w:val="Hyperlink"/>
            <w:rFonts w:ascii="Calibri" w:eastAsia="Cambria" w:hAnsi="Calibri" w:cs="Times New Roman"/>
            <w:b/>
            <w:noProof/>
            <w:color w:val="0070C0"/>
            <w:sz w:val="20"/>
            <w:szCs w:val="20"/>
            <w:lang w:eastAsia="en-AU"/>
          </w:rPr>
          <w:t>Network Leader of the Year Award</w:t>
        </w:r>
      </w:hyperlink>
      <w:r w:rsidR="0040162E" w:rsidRPr="00DA2F35">
        <w:rPr>
          <w:rFonts w:ascii="Calibri" w:eastAsia="Cambria" w:hAnsi="Calibri" w:cs="Times New Roman"/>
          <w:bCs/>
          <w:noProof/>
          <w:sz w:val="20"/>
          <w:szCs w:val="20"/>
          <w:lang w:eastAsia="en-AU"/>
        </w:rPr>
        <w:t>. (</w:t>
      </w:r>
      <w:r w:rsidR="0040162E"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r w:rsidR="00FA4DA2" w:rsidRPr="00DA2F35">
        <w:rPr>
          <w:rFonts w:ascii="Calibri" w:eastAsia="Cambria" w:hAnsi="Calibri" w:cs="Times New Roman"/>
          <w:bCs/>
          <w:noProof/>
          <w:sz w:val="20"/>
          <w:szCs w:val="20"/>
          <w:lang w:eastAsia="en-AU"/>
        </w:rPr>
        <w:t xml:space="preserve"> </w:t>
      </w:r>
    </w:p>
    <w:bookmarkEnd w:id="16"/>
    <w:p w:rsidR="00FA4DA2" w:rsidRPr="00FA4DA2" w:rsidRDefault="00FA4DA2" w:rsidP="00FA4DA2">
      <w:pPr>
        <w:spacing w:after="0" w:line="240" w:lineRule="auto"/>
        <w:contextualSpacing/>
        <w:rPr>
          <w:sz w:val="20"/>
        </w:rPr>
      </w:pPr>
    </w:p>
    <w:tbl>
      <w:tblPr>
        <w:tblStyle w:val="TableGrid111"/>
        <w:tblW w:w="0" w:type="auto"/>
        <w:tblLook w:val="04A0" w:firstRow="1" w:lastRow="0" w:firstColumn="1" w:lastColumn="0" w:noHBand="0" w:noVBand="1"/>
      </w:tblPr>
      <w:tblGrid>
        <w:gridCol w:w="12328"/>
        <w:gridCol w:w="1620"/>
      </w:tblGrid>
      <w:tr w:rsidR="00804AD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olor w:val="FFFFFF" w:themeColor="background1"/>
                <w:sz w:val="20"/>
              </w:rPr>
            </w:pPr>
            <w:bookmarkStart w:id="17" w:name="_Hlk40792575"/>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rsidR="00804ADB" w:rsidRPr="00FA4DA2" w:rsidRDefault="00804ADB"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7"/>
      <w:tr w:rsidR="00804AD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LGBTQ Employee Network  </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986"/>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rsidR="00D83E3E" w:rsidRPr="00FA4DA2" w:rsidRDefault="00D83E3E" w:rsidP="00F647DE">
            <w:pPr>
              <w:numPr>
                <w:ilvl w:val="0"/>
                <w:numId w:val="72"/>
              </w:numPr>
              <w:contextualSpacing/>
              <w:rPr>
                <w:b/>
                <w:sz w:val="20"/>
              </w:rPr>
            </w:pPr>
            <w:r w:rsidRPr="00FA4DA2">
              <w:rPr>
                <w:b/>
                <w:sz w:val="20"/>
              </w:rPr>
              <w:t>made progress towards the launch or establishment of an LGBTQ employee network</w:t>
            </w:r>
          </w:p>
          <w:p w:rsidR="00FA4DA2" w:rsidRPr="00FA4DA2" w:rsidRDefault="00FA4DA2" w:rsidP="00F647DE">
            <w:pPr>
              <w:numPr>
                <w:ilvl w:val="0"/>
                <w:numId w:val="72"/>
              </w:numPr>
              <w:contextualSpacing/>
              <w:rPr>
                <w:b/>
                <w:sz w:val="20"/>
              </w:rPr>
            </w:pPr>
            <w:r w:rsidRPr="00FA4DA2">
              <w:rPr>
                <w:b/>
                <w:sz w:val="20"/>
              </w:rPr>
              <w:t>an established LGBTQ employee network with a clearly documented charter/purpose or remit</w:t>
            </w:r>
          </w:p>
          <w:p w:rsidR="00FA4DA2" w:rsidRDefault="00FA4DA2" w:rsidP="00FA4DA2">
            <w:pPr>
              <w:contextualSpacing/>
              <w:rPr>
                <w:b/>
                <w:sz w:val="20"/>
              </w:rPr>
            </w:pPr>
          </w:p>
          <w:p w:rsidR="00D83E3E" w:rsidRPr="00FA4DA2" w:rsidRDefault="00D83E3E" w:rsidP="009A3AC0">
            <w:pPr>
              <w:contextualSpacing/>
              <w:rPr>
                <w:i/>
                <w:sz w:val="20"/>
              </w:rPr>
            </w:pPr>
            <w:r w:rsidRPr="00FA4DA2">
              <w:rPr>
                <w:i/>
                <w:sz w:val="20"/>
              </w:rPr>
              <w:t>If you are in the process of creating a network</w:t>
            </w:r>
            <w:r w:rsidR="009A3AC0">
              <w:rPr>
                <w:i/>
                <w:sz w:val="20"/>
              </w:rPr>
              <w:t xml:space="preserve">, </w:t>
            </w:r>
            <w:r w:rsidRPr="00FA4DA2">
              <w:rPr>
                <w:i/>
                <w:sz w:val="20"/>
              </w:rPr>
              <w:t>please evidence progress made within the assessed year.</w:t>
            </w:r>
          </w:p>
          <w:p w:rsidR="00D83E3E" w:rsidRPr="00FA4DA2" w:rsidRDefault="00D83E3E" w:rsidP="00FA4DA2">
            <w:pPr>
              <w:contextualSpacing/>
              <w:rPr>
                <w:b/>
                <w:sz w:val="20"/>
              </w:rPr>
            </w:pPr>
          </w:p>
          <w:p w:rsidR="00FA4DA2" w:rsidRPr="00FA4DA2" w:rsidRDefault="00FA4DA2" w:rsidP="009A3AC0">
            <w:pPr>
              <w:contextualSpacing/>
              <w:rPr>
                <w:i/>
                <w:sz w:val="20"/>
              </w:rPr>
            </w:pPr>
            <w:r w:rsidRPr="00FA4DA2">
              <w:rPr>
                <w:i/>
                <w:sz w:val="20"/>
              </w:rPr>
              <w:t>If you have an existing network</w:t>
            </w:r>
            <w:r w:rsidR="009A3AC0">
              <w:rPr>
                <w:i/>
                <w:sz w:val="20"/>
              </w:rPr>
              <w:t xml:space="preserve">, </w:t>
            </w:r>
            <w:r w:rsidRPr="00FA4DA2">
              <w:rPr>
                <w:i/>
                <w:sz w:val="20"/>
              </w:rPr>
              <w:t>please provide a copy of the network’s charter/purpose.</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2"/>
        <w:tblW w:w="0" w:type="auto"/>
        <w:tblLook w:val="04A0" w:firstRow="1" w:lastRow="0" w:firstColumn="1" w:lastColumn="0" w:noHBand="0" w:noVBand="1"/>
      </w:tblPr>
      <w:tblGrid>
        <w:gridCol w:w="12328"/>
        <w:gridCol w:w="1620"/>
      </w:tblGrid>
      <w:tr w:rsidR="00804ADB" w:rsidRPr="00FA4DA2" w:rsidTr="00AF0C53">
        <w:trPr>
          <w:trHeight w:val="65"/>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5"/>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Network Leadership Structure</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85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employee network has a clearly articulated leadership structure with:</w:t>
            </w:r>
          </w:p>
          <w:p w:rsidR="00FA4DA2" w:rsidRPr="00FA4DA2" w:rsidRDefault="00FA4DA2" w:rsidP="00F647DE">
            <w:pPr>
              <w:numPr>
                <w:ilvl w:val="0"/>
                <w:numId w:val="40"/>
              </w:numPr>
              <w:contextualSpacing/>
              <w:rPr>
                <w:b/>
                <w:sz w:val="20"/>
              </w:rPr>
            </w:pPr>
            <w:r w:rsidRPr="00FA4DA2">
              <w:rPr>
                <w:b/>
                <w:sz w:val="20"/>
              </w:rPr>
              <w:t>clear roles and/or responsibilities for those involved</w:t>
            </w:r>
          </w:p>
          <w:p w:rsidR="00FA4DA2" w:rsidRPr="00FA4DA2" w:rsidRDefault="00FA4DA2" w:rsidP="00F647DE">
            <w:pPr>
              <w:numPr>
                <w:ilvl w:val="0"/>
                <w:numId w:val="40"/>
              </w:numPr>
              <w:contextualSpacing/>
              <w:rPr>
                <w:b/>
                <w:sz w:val="20"/>
              </w:rPr>
            </w:pPr>
            <w:r w:rsidRPr="00FA4DA2">
              <w:rPr>
                <w:b/>
                <w:sz w:val="20"/>
              </w:rPr>
              <w:t>an HR or Diversity representative as part of the leadership structure</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41"/>
              </w:numPr>
              <w:contextualSpacing/>
              <w:rPr>
                <w:i/>
                <w:sz w:val="20"/>
              </w:rPr>
            </w:pPr>
            <w:r w:rsidRPr="00FA4DA2">
              <w:rPr>
                <w:i/>
                <w:sz w:val="20"/>
              </w:rPr>
              <w:t>a copy of your network leadership structure clearly articulating role accountabilities</w:t>
            </w:r>
          </w:p>
          <w:p w:rsidR="00FA4DA2" w:rsidRPr="00FA4DA2" w:rsidRDefault="00FA4DA2" w:rsidP="00F647DE">
            <w:pPr>
              <w:numPr>
                <w:ilvl w:val="0"/>
                <w:numId w:val="41"/>
              </w:numPr>
              <w:contextualSpacing/>
              <w:rPr>
                <w:i/>
                <w:sz w:val="20"/>
              </w:rPr>
            </w:pPr>
            <w:r w:rsidRPr="00FA4DA2">
              <w:rPr>
                <w:i/>
                <w:sz w:val="20"/>
              </w:rPr>
              <w:t>evidence that you have HR or diversity representation within the leadership</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AF0C53" w:rsidRDefault="00AF0C53" w:rsidP="00FA4DA2">
      <w:pPr>
        <w:spacing w:after="0" w:line="240" w:lineRule="auto"/>
        <w:jc w:val="both"/>
        <w:rPr>
          <w:sz w:val="20"/>
          <w:szCs w:val="20"/>
        </w:rPr>
      </w:pPr>
    </w:p>
    <w:p w:rsidR="00DA2F35" w:rsidRDefault="00DA2F35" w:rsidP="00FA4DA2">
      <w:pPr>
        <w:spacing w:after="0" w:line="240" w:lineRule="auto"/>
        <w:jc w:val="both"/>
        <w:rPr>
          <w:sz w:val="20"/>
          <w:szCs w:val="20"/>
        </w:rPr>
      </w:pPr>
    </w:p>
    <w:p w:rsidR="00DA2F35" w:rsidRDefault="00DA2F35" w:rsidP="00FA4DA2">
      <w:pPr>
        <w:spacing w:after="0" w:line="240" w:lineRule="auto"/>
        <w:jc w:val="both"/>
        <w:rPr>
          <w:sz w:val="20"/>
          <w:szCs w:val="20"/>
        </w:rPr>
      </w:pPr>
    </w:p>
    <w:tbl>
      <w:tblPr>
        <w:tblStyle w:val="TableGrid113"/>
        <w:tblW w:w="0" w:type="auto"/>
        <w:tblLook w:val="04A0" w:firstRow="1" w:lastRow="0" w:firstColumn="1" w:lastColumn="0" w:noHBand="0" w:noVBand="1"/>
      </w:tblPr>
      <w:tblGrid>
        <w:gridCol w:w="12328"/>
        <w:gridCol w:w="1620"/>
      </w:tblGrid>
      <w:tr w:rsidR="00804ADB" w:rsidRPr="00FA4DA2" w:rsidTr="00AF0C53">
        <w:trPr>
          <w:trHeight w:val="70"/>
        </w:trPr>
        <w:tc>
          <w:tcPr>
            <w:tcW w:w="12328" w:type="dxa"/>
            <w:tcBorders>
              <w:bottom w:val="nil"/>
            </w:tcBorders>
            <w:shd w:val="clear" w:color="auto" w:fill="00B0F0"/>
          </w:tcPr>
          <w:p w:rsidR="00804ADB" w:rsidRPr="0004786E" w:rsidRDefault="00804ADB" w:rsidP="00804ADB">
            <w:pPr>
              <w:contextualSpacing/>
              <w:rPr>
                <w:b/>
                <w:caps/>
                <w:color w:val="BDD6EE" w:themeColor="accent1" w:themeTint="66"/>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rsidR="00804ADB" w:rsidRPr="0004786E" w:rsidRDefault="00804ADB" w:rsidP="0040162E">
            <w:pPr>
              <w:contextualSpacing/>
              <w:jc w:val="center"/>
              <w:rPr>
                <w:b/>
                <w:caps/>
                <w:color w:val="BDD6EE" w:themeColor="accent1" w:themeTint="66"/>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70"/>
        </w:trPr>
        <w:tc>
          <w:tcPr>
            <w:tcW w:w="12328" w:type="dxa"/>
            <w:tcBorders>
              <w:top w:val="nil"/>
              <w:bottom w:val="single" w:sz="4" w:space="0" w:color="auto"/>
            </w:tcBorders>
            <w:shd w:val="clear" w:color="auto" w:fill="00B0F0"/>
          </w:tcPr>
          <w:p w:rsidR="00804ADB" w:rsidRPr="00FA4DA2" w:rsidRDefault="00804ADB" w:rsidP="00F647DE">
            <w:pPr>
              <w:numPr>
                <w:ilvl w:val="0"/>
                <w:numId w:val="34"/>
              </w:numPr>
              <w:ind w:left="357" w:hanging="357"/>
              <w:contextualSpacing/>
              <w:rPr>
                <w:b/>
                <w:caps/>
                <w:sz w:val="20"/>
              </w:rPr>
            </w:pPr>
            <w:r w:rsidRPr="00CD786E">
              <w:rPr>
                <w:b/>
                <w:noProof/>
                <w:color w:val="FF0000"/>
                <w:sz w:val="20"/>
                <w:lang w:eastAsia="en-AU"/>
              </w:rPr>
              <w:t>Network</w:t>
            </w:r>
            <w:r>
              <w:rPr>
                <w:b/>
                <w:caps/>
                <w:noProof/>
                <w:color w:val="FFFFFF" w:themeColor="background1"/>
                <w:sz w:val="20"/>
                <w:lang w:eastAsia="en-AU"/>
              </w:rPr>
              <w:t xml:space="preserve"> </w:t>
            </w:r>
            <w:r w:rsidRPr="00AF0C53">
              <w:rPr>
                <w:b/>
                <w:noProof/>
                <w:color w:val="FFFFFF" w:themeColor="background1"/>
                <w:sz w:val="20"/>
                <w:shd w:val="clear" w:color="auto" w:fill="00B0F0"/>
                <w:lang w:eastAsia="en-AU"/>
              </w:rPr>
              <w:t>Strategy / Work Plan</w:t>
            </w:r>
          </w:p>
        </w:tc>
        <w:tc>
          <w:tcPr>
            <w:tcW w:w="1620" w:type="dxa"/>
            <w:vMerge/>
            <w:tcBorders>
              <w:bottom w:val="single" w:sz="4" w:space="0" w:color="auto"/>
            </w:tcBorders>
            <w:shd w:val="clear" w:color="auto" w:fill="000000" w:themeFill="text1"/>
          </w:tcPr>
          <w:p w:rsidR="00804ADB" w:rsidRPr="00FA4DA2" w:rsidRDefault="00804ADB" w:rsidP="0040162E">
            <w:pPr>
              <w:contextualSpacing/>
              <w:jc w:val="center"/>
              <w:rPr>
                <w:b/>
                <w:caps/>
                <w:sz w:val="20"/>
              </w:rPr>
            </w:pPr>
          </w:p>
        </w:tc>
      </w:tr>
      <w:tr w:rsidR="00FA4DA2" w:rsidRPr="00FA4DA2" w:rsidTr="004C18F5">
        <w:trPr>
          <w:trHeight w:val="132"/>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Our network has in place its </w:t>
            </w:r>
            <w:r w:rsidRPr="00CD786E">
              <w:rPr>
                <w:b/>
                <w:sz w:val="20"/>
                <w:u w:val="single"/>
              </w:rPr>
              <w:t>own strategy</w:t>
            </w:r>
            <w:r w:rsidRPr="00FA4DA2">
              <w:rPr>
                <w:b/>
                <w:sz w:val="20"/>
              </w:rPr>
              <w:t xml:space="preserve"> (or a work plan contributing to the organisation’s LGBTQ inclusion strategy) and has reported progress against clearly defined action plans, timelines and/or deliverables within the assessed year.</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 all of the following:</w:t>
            </w:r>
          </w:p>
          <w:p w:rsidR="00FA4DA2" w:rsidRPr="00FA4DA2" w:rsidRDefault="00FA4DA2" w:rsidP="00F647DE">
            <w:pPr>
              <w:numPr>
                <w:ilvl w:val="0"/>
                <w:numId w:val="42"/>
              </w:numPr>
              <w:contextualSpacing/>
              <w:rPr>
                <w:i/>
                <w:sz w:val="20"/>
              </w:rPr>
            </w:pPr>
            <w:r w:rsidRPr="00FA4DA2">
              <w:rPr>
                <w:i/>
                <w:sz w:val="20"/>
              </w:rPr>
              <w:t xml:space="preserve">a copy of your </w:t>
            </w:r>
            <w:r w:rsidR="00CD786E" w:rsidRPr="00CD786E">
              <w:rPr>
                <w:i/>
                <w:color w:val="FF0000"/>
                <w:sz w:val="20"/>
              </w:rPr>
              <w:t>network</w:t>
            </w:r>
            <w:r w:rsidR="00CD786E">
              <w:rPr>
                <w:i/>
                <w:sz w:val="20"/>
              </w:rPr>
              <w:t xml:space="preserve"> </w:t>
            </w:r>
            <w:r w:rsidRPr="00FA4DA2">
              <w:rPr>
                <w:i/>
                <w:sz w:val="20"/>
              </w:rPr>
              <w:t>strategy or component of the strategy that the network has been working on within the assessed year</w:t>
            </w:r>
          </w:p>
          <w:p w:rsidR="00FA4DA2" w:rsidRPr="00FA4DA2" w:rsidRDefault="00FA4DA2" w:rsidP="00F647DE">
            <w:pPr>
              <w:numPr>
                <w:ilvl w:val="0"/>
                <w:numId w:val="42"/>
              </w:numPr>
              <w:contextualSpacing/>
              <w:rPr>
                <w:i/>
                <w:sz w:val="20"/>
              </w:rPr>
            </w:pPr>
            <w:r w:rsidRPr="00FA4DA2">
              <w:rPr>
                <w:i/>
                <w:sz w:val="20"/>
              </w:rPr>
              <w:t>a copy of action plans and timelines utilised</w:t>
            </w:r>
          </w:p>
          <w:p w:rsidR="00FA4DA2" w:rsidRPr="00FA4DA2" w:rsidRDefault="00FA4DA2" w:rsidP="00F647DE">
            <w:pPr>
              <w:numPr>
                <w:ilvl w:val="0"/>
                <w:numId w:val="42"/>
              </w:numPr>
              <w:contextualSpacing/>
              <w:rPr>
                <w:i/>
                <w:sz w:val="20"/>
              </w:rPr>
            </w:pPr>
            <w:r w:rsidRPr="00FA4DA2">
              <w:rPr>
                <w:i/>
                <w:sz w:val="20"/>
              </w:rPr>
              <w:t>a copy of the latest progress report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4"/>
        <w:tblW w:w="0" w:type="auto"/>
        <w:tblLook w:val="04A0" w:firstRow="1" w:lastRow="0" w:firstColumn="1" w:lastColumn="0" w:noHBand="0" w:noVBand="1"/>
      </w:tblPr>
      <w:tblGrid>
        <w:gridCol w:w="12328"/>
        <w:gridCol w:w="1620"/>
      </w:tblGrid>
      <w:tr w:rsidR="00804ADB" w:rsidRPr="00FA4DA2" w:rsidTr="00AF0C53">
        <w:trPr>
          <w:trHeight w:val="164"/>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rsidR="00804ADB" w:rsidRDefault="00804ADB" w:rsidP="00804ADB">
            <w:pPr>
              <w:contextualSpacing/>
              <w:jc w:val="center"/>
              <w:rPr>
                <w:b/>
                <w:caps/>
                <w:color w:val="FFFF00"/>
                <w:sz w:val="20"/>
              </w:rPr>
            </w:pPr>
            <w:r w:rsidRPr="00AF0C53">
              <w:rPr>
                <w:b/>
                <w:caps/>
                <w:color w:val="FFFFFF" w:themeColor="background1"/>
                <w:sz w:val="20"/>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164"/>
        </w:trPr>
        <w:tc>
          <w:tcPr>
            <w:tcW w:w="12328" w:type="dxa"/>
            <w:tcBorders>
              <w:top w:val="nil"/>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noProof/>
                <w:color w:val="FFFFFF" w:themeColor="background1"/>
                <w:sz w:val="20"/>
                <w:lang w:eastAsia="en-AU"/>
              </w:rPr>
              <w:t>Orientation / On-boarding</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1207"/>
        </w:trPr>
        <w:tc>
          <w:tcPr>
            <w:tcW w:w="13948" w:type="dxa"/>
            <w:gridSpan w:val="2"/>
          </w:tcPr>
          <w:p w:rsidR="00FA4DA2" w:rsidRPr="00FA4DA2" w:rsidRDefault="00FA4DA2" w:rsidP="00FA4DA2">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43"/>
              </w:numPr>
              <w:contextualSpacing/>
              <w:rPr>
                <w:i/>
                <w:sz w:val="20"/>
              </w:rPr>
            </w:pPr>
            <w:r w:rsidRPr="00FA4DA2">
              <w:rPr>
                <w:i/>
                <w:sz w:val="20"/>
              </w:rPr>
              <w:t>evidence of when this last occurred</w:t>
            </w:r>
          </w:p>
          <w:p w:rsidR="00FA4DA2" w:rsidRPr="00FA4DA2" w:rsidRDefault="00FA4DA2" w:rsidP="00F647DE">
            <w:pPr>
              <w:numPr>
                <w:ilvl w:val="0"/>
                <w:numId w:val="43"/>
              </w:numPr>
              <w:contextualSpacing/>
              <w:rPr>
                <w:i/>
                <w:sz w:val="20"/>
              </w:rPr>
            </w:pPr>
            <w:r w:rsidRPr="00FA4DA2">
              <w:rPr>
                <w:i/>
                <w:sz w:val="20"/>
              </w:rPr>
              <w:t>the degree of network involvement/participation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tbl>
      <w:tblPr>
        <w:tblStyle w:val="TableGrid115"/>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rsidR="00804ADB" w:rsidRDefault="00804ADB" w:rsidP="0040162E">
            <w:pPr>
              <w:contextualSpacing/>
              <w:jc w:val="center"/>
              <w:rPr>
                <w:b/>
                <w:caps/>
                <w:color w:val="FFFF00"/>
                <w:sz w:val="20"/>
              </w:rPr>
            </w:pPr>
            <w:r w:rsidRPr="00AF0C53">
              <w:rPr>
                <w:b/>
                <w:caps/>
                <w:color w:val="FFFFFF" w:themeColor="background1"/>
                <w:sz w:val="20"/>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Strategy and Goals</w:t>
            </w:r>
          </w:p>
        </w:tc>
        <w:tc>
          <w:tcPr>
            <w:tcW w:w="1620" w:type="dxa"/>
            <w:vMerge/>
            <w:shd w:val="clear" w:color="auto" w:fill="000000" w:themeFill="text1"/>
          </w:tcPr>
          <w:p w:rsidR="00804ADB" w:rsidRPr="0004786E" w:rsidRDefault="00804ADB" w:rsidP="0040162E">
            <w:pPr>
              <w:contextualSpacing/>
              <w:jc w:val="center"/>
              <w:rPr>
                <w:b/>
                <w:caps/>
                <w:color w:val="FFFF00"/>
                <w:sz w:val="20"/>
              </w:rPr>
            </w:pPr>
          </w:p>
        </w:tc>
      </w:tr>
      <w:tr w:rsidR="00FA4DA2" w:rsidRPr="00FA4DA2" w:rsidTr="004C18F5">
        <w:trPr>
          <w:trHeight w:val="100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rsidR="00FA4DA2" w:rsidRPr="00FA4DA2" w:rsidRDefault="00FA4DA2" w:rsidP="00FA4DA2">
            <w:pPr>
              <w:contextualSpacing/>
              <w:rPr>
                <w:b/>
                <w:sz w:val="20"/>
              </w:rPr>
            </w:pPr>
          </w:p>
          <w:p w:rsidR="00FA4DA2" w:rsidRPr="00FA4DA2" w:rsidRDefault="00FA4DA2" w:rsidP="004C18F5">
            <w:pPr>
              <w:contextualSpacing/>
              <w:rPr>
                <w:i/>
                <w:sz w:val="20"/>
              </w:rPr>
            </w:pPr>
            <w:r w:rsidRPr="00FA4DA2">
              <w:rPr>
                <w:i/>
                <w:sz w:val="20"/>
              </w:rPr>
              <w:t>Please provide evidence of specific KPI’s in relation to a network lead role being incorporated within formal performance/assessment discussions.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AF0C53" w:rsidRDefault="00AF0C5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tbl>
      <w:tblPr>
        <w:tblStyle w:val="TableGrid116"/>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shd w:val="clear" w:color="auto" w:fill="000000" w:themeFill="text1"/>
          </w:tcPr>
          <w:p w:rsidR="00804ADB" w:rsidRDefault="00804ADB" w:rsidP="00804ADB">
            <w:pPr>
              <w:contextualSpacing/>
              <w:jc w:val="center"/>
              <w:rPr>
                <w:b/>
                <w:caps/>
                <w:color w:val="FFFF00"/>
                <w:sz w:val="20"/>
              </w:rPr>
            </w:pPr>
            <w:r w:rsidRPr="00AF0C53">
              <w:rPr>
                <w:b/>
                <w:caps/>
                <w:color w:val="FFFFFF" w:themeColor="background1"/>
                <w:sz w:val="20"/>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Sustainability Plan</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network has a documented sustainability plan (over and above a leadership structure</w:t>
            </w:r>
            <w:r w:rsidR="00CA7A23">
              <w:rPr>
                <w:b/>
                <w:sz w:val="20"/>
              </w:rPr>
              <w:t xml:space="preserve"> and/or a succession plan</w:t>
            </w:r>
            <w:r w:rsidRPr="00FA4DA2">
              <w:rPr>
                <w:b/>
                <w:sz w:val="20"/>
              </w:rPr>
              <w:t xml:space="preserve">) that will </w:t>
            </w:r>
            <w:r w:rsidR="00CD786E" w:rsidRPr="00CD786E">
              <w:rPr>
                <w:b/>
                <w:color w:val="FF0000"/>
                <w:sz w:val="20"/>
              </w:rPr>
              <w:t xml:space="preserve">help </w:t>
            </w:r>
            <w:r w:rsidRPr="00FA4DA2">
              <w:rPr>
                <w:b/>
                <w:sz w:val="20"/>
              </w:rPr>
              <w:t>ensure the longevity and continuity of the network.</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Please provide:</w:t>
            </w:r>
          </w:p>
          <w:p w:rsidR="00FA4DA2" w:rsidRPr="00FA4DA2" w:rsidRDefault="00FA4DA2" w:rsidP="00F647DE">
            <w:pPr>
              <w:numPr>
                <w:ilvl w:val="0"/>
                <w:numId w:val="44"/>
              </w:numPr>
              <w:contextualSpacing/>
              <w:rPr>
                <w:i/>
                <w:sz w:val="20"/>
              </w:rPr>
            </w:pPr>
            <w:r w:rsidRPr="00FA4DA2">
              <w:rPr>
                <w:i/>
                <w:sz w:val="20"/>
              </w:rPr>
              <w:t xml:space="preserve">an outline of what considerations where </w:t>
            </w:r>
            <w:r w:rsidR="004F6C6A" w:rsidRPr="00FA4DA2">
              <w:rPr>
                <w:i/>
                <w:sz w:val="20"/>
              </w:rPr>
              <w:t>considered</w:t>
            </w:r>
            <w:r w:rsidRPr="00FA4DA2">
              <w:rPr>
                <w:i/>
                <w:sz w:val="20"/>
              </w:rPr>
              <w:t xml:space="preserve"> in the development of the plan</w:t>
            </w:r>
          </w:p>
          <w:p w:rsidR="00FA4DA2" w:rsidRPr="00FA4DA2" w:rsidRDefault="00FA4DA2" w:rsidP="00F647DE">
            <w:pPr>
              <w:numPr>
                <w:ilvl w:val="0"/>
                <w:numId w:val="44"/>
              </w:numPr>
              <w:contextualSpacing/>
              <w:rPr>
                <w:i/>
                <w:sz w:val="20"/>
              </w:rPr>
            </w:pPr>
            <w:r w:rsidRPr="00FA4DA2">
              <w:rPr>
                <w:i/>
                <w:sz w:val="20"/>
              </w:rPr>
              <w:t>a copy of the plan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7"/>
        <w:tblW w:w="0" w:type="auto"/>
        <w:tblLook w:val="04A0" w:firstRow="1" w:lastRow="0" w:firstColumn="1" w:lastColumn="0" w:noHBand="0" w:noVBand="1"/>
      </w:tblPr>
      <w:tblGrid>
        <w:gridCol w:w="12328"/>
        <w:gridCol w:w="1620"/>
      </w:tblGrid>
      <w:tr w:rsidR="00804ADB" w:rsidRPr="00FA4DA2"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w:t>
            </w:r>
            <w:r w:rsidRPr="00AF0C53">
              <w:rPr>
                <w:b/>
                <w:caps/>
                <w:color w:val="FFFFFF" w:themeColor="background1"/>
                <w:sz w:val="20"/>
                <w:shd w:val="clear" w:color="auto" w:fill="000000" w:themeFill="text1"/>
              </w:rPr>
              <w:t>V</w:t>
            </w:r>
            <w:r w:rsidRPr="00AF0C53">
              <w:rPr>
                <w:b/>
                <w:caps/>
                <w:color w:val="FFFFFF" w:themeColor="background1"/>
                <w:sz w:val="20"/>
              </w:rPr>
              <w:t>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Allies of Trans </w:t>
            </w:r>
            <w:r w:rsidR="00CA7A23">
              <w:rPr>
                <w:b/>
                <w:color w:val="FFFFFF" w:themeColor="background1"/>
                <w:sz w:val="20"/>
              </w:rPr>
              <w:t>and</w:t>
            </w:r>
            <w:r w:rsidRPr="00AF0C53">
              <w:rPr>
                <w:b/>
                <w:color w:val="FFFFFF" w:themeColor="background1"/>
                <w:sz w:val="20"/>
              </w:rPr>
              <w:t xml:space="preserve"> Gender Diverse People</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986"/>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The network has undertaken </w:t>
            </w:r>
            <w:r w:rsidRPr="00FA4DA2">
              <w:rPr>
                <w:b/>
                <w:i/>
                <w:sz w:val="20"/>
                <w:u w:val="single"/>
              </w:rPr>
              <w:t>one</w:t>
            </w:r>
            <w:r w:rsidRPr="00FA4DA2">
              <w:rPr>
                <w:b/>
                <w:sz w:val="20"/>
              </w:rPr>
              <w:t xml:space="preserve"> of the following within the assessed year:</w:t>
            </w:r>
          </w:p>
          <w:p w:rsidR="00FA4DA2" w:rsidRPr="00FA4DA2" w:rsidRDefault="00FA4DA2" w:rsidP="00F647DE">
            <w:pPr>
              <w:numPr>
                <w:ilvl w:val="0"/>
                <w:numId w:val="45"/>
              </w:numPr>
              <w:contextualSpacing/>
              <w:rPr>
                <w:b/>
                <w:sz w:val="20"/>
              </w:rPr>
            </w:pPr>
            <w:r w:rsidRPr="00FA4DA2">
              <w:rPr>
                <w:b/>
                <w:sz w:val="20"/>
              </w:rPr>
              <w:t xml:space="preserve">actively distributed, promoted or developed information on </w:t>
            </w:r>
            <w:r w:rsidRPr="00CD786E">
              <w:rPr>
                <w:bCs/>
                <w:sz w:val="20"/>
              </w:rPr>
              <w:t>how to be an ally</w:t>
            </w:r>
            <w:r w:rsidRPr="00CD786E">
              <w:rPr>
                <w:b/>
                <w:sz w:val="20"/>
              </w:rPr>
              <w:t xml:space="preserve"> </w:t>
            </w:r>
            <w:r w:rsidRPr="00FA4DA2">
              <w:rPr>
                <w:b/>
                <w:sz w:val="20"/>
              </w:rPr>
              <w:t xml:space="preserve">to </w:t>
            </w:r>
            <w:r w:rsidR="00CA7A23">
              <w:rPr>
                <w:b/>
                <w:sz w:val="20"/>
              </w:rPr>
              <w:t>trans and gender</w:t>
            </w:r>
            <w:r w:rsidRPr="00FA4DA2">
              <w:rPr>
                <w:b/>
                <w:sz w:val="20"/>
              </w:rPr>
              <w:t xml:space="preserve"> diverse employees</w:t>
            </w:r>
          </w:p>
          <w:p w:rsidR="00FA4DA2" w:rsidRPr="00FA4DA2" w:rsidRDefault="00FA4DA2" w:rsidP="00F647DE">
            <w:pPr>
              <w:numPr>
                <w:ilvl w:val="0"/>
                <w:numId w:val="45"/>
              </w:numPr>
              <w:contextualSpacing/>
              <w:rPr>
                <w:b/>
                <w:sz w:val="20"/>
              </w:rPr>
            </w:pPr>
            <w:r w:rsidRPr="00FA4DA2">
              <w:rPr>
                <w:b/>
                <w:sz w:val="20"/>
              </w:rPr>
              <w:t xml:space="preserve">worked with </w:t>
            </w:r>
            <w:r w:rsidR="00CA7A23">
              <w:rPr>
                <w:b/>
                <w:sz w:val="20"/>
              </w:rPr>
              <w:t>trans and gender</w:t>
            </w:r>
            <w:r w:rsidRPr="00FA4DA2">
              <w:rPr>
                <w:b/>
                <w:sz w:val="20"/>
              </w:rPr>
              <w:t xml:space="preserve"> diverse employees or community members to develop targeted inclusion initiatives profiling </w:t>
            </w:r>
            <w:r w:rsidR="00CA7A23">
              <w:rPr>
                <w:b/>
                <w:sz w:val="20"/>
              </w:rPr>
              <w:t>trans and gender</w:t>
            </w:r>
            <w:r w:rsidRPr="00FA4DA2">
              <w:rPr>
                <w:b/>
                <w:sz w:val="20"/>
              </w:rPr>
              <w:t xml:space="preserve"> diverse speakers or role models </w:t>
            </w:r>
          </w:p>
          <w:p w:rsidR="00FA4DA2" w:rsidRPr="00FA4DA2" w:rsidRDefault="00FA4DA2" w:rsidP="00FA4DA2">
            <w:pPr>
              <w:ind w:left="720"/>
              <w:contextualSpacing/>
              <w:rPr>
                <w:b/>
                <w:sz w:val="20"/>
              </w:rPr>
            </w:pPr>
          </w:p>
          <w:p w:rsidR="00FA4DA2" w:rsidRPr="00FA4DA2" w:rsidRDefault="00FA4DA2" w:rsidP="00FA4DA2">
            <w:pPr>
              <w:contextualSpacing/>
              <w:rPr>
                <w:b/>
                <w:sz w:val="20"/>
              </w:rPr>
            </w:pPr>
            <w:r w:rsidRPr="00FA4DA2">
              <w:rPr>
                <w:b/>
                <w:sz w:val="20"/>
              </w:rPr>
              <w:t>Note: This is over and above speaking events or LGBTQ calendar Days of Significance.</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rsidR="00FA4DA2" w:rsidRPr="00FA4DA2" w:rsidRDefault="00FA4DA2" w:rsidP="00FA4DA2">
            <w:pPr>
              <w:ind w:left="720"/>
              <w:contextualSpacing/>
              <w:rPr>
                <w:i/>
                <w:sz w:val="20"/>
              </w:rPr>
            </w:pPr>
            <w:r w:rsidRPr="00FA4DA2">
              <w:rPr>
                <w:i/>
                <w:sz w:val="20"/>
              </w:rPr>
              <w:t>(a) If you have selected (a), please provide a copy of the information provided</w:t>
            </w:r>
          </w:p>
          <w:p w:rsidR="00FA4DA2" w:rsidRPr="00FA4DA2" w:rsidRDefault="00FA4DA2" w:rsidP="00FA4DA2">
            <w:pPr>
              <w:ind w:left="720"/>
              <w:contextualSpacing/>
              <w:rPr>
                <w:i/>
                <w:sz w:val="20"/>
              </w:rPr>
            </w:pPr>
            <w:r w:rsidRPr="00FA4DA2">
              <w:rPr>
                <w:i/>
                <w:sz w:val="20"/>
              </w:rPr>
              <w:t>(b) If you have selected (b), please provide details and evidence of this work</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tbl>
      <w:tblPr>
        <w:tblStyle w:val="TableGrid118"/>
        <w:tblW w:w="0" w:type="auto"/>
        <w:tblLook w:val="04A0" w:firstRow="1" w:lastRow="0" w:firstColumn="1" w:lastColumn="0" w:noHBand="0" w:noVBand="1"/>
      </w:tblPr>
      <w:tblGrid>
        <w:gridCol w:w="12328"/>
        <w:gridCol w:w="1620"/>
      </w:tblGrid>
      <w:tr w:rsidR="00804ADB" w:rsidRPr="00FA4DA2" w:rsidTr="00AF0C53">
        <w:trPr>
          <w:trHeight w:val="97"/>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tcBorders>
              <w:top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shd w:val="clear" w:color="auto" w:fill="000000" w:themeFill="text1"/>
              </w:rPr>
            </w:pPr>
            <w:r w:rsidRPr="00AF0C53">
              <w:rPr>
                <w:b/>
                <w:caps/>
                <w:color w:val="FFFFFF" w:themeColor="background1"/>
                <w:sz w:val="20"/>
                <w:shd w:val="clear" w:color="auto" w:fill="000000" w:themeFill="text1"/>
              </w:rPr>
              <w:t>ADVANCED</w:t>
            </w:r>
          </w:p>
          <w:p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97"/>
        </w:trPr>
        <w:tc>
          <w:tcPr>
            <w:tcW w:w="12328" w:type="dxa"/>
            <w:tcBorders>
              <w:top w:val="nil"/>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Visibility of LGBTQ Women</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50"/>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rsidR="00FA4DA2" w:rsidRPr="00FA4DA2" w:rsidRDefault="00FA4DA2" w:rsidP="00F647DE">
            <w:pPr>
              <w:numPr>
                <w:ilvl w:val="0"/>
                <w:numId w:val="46"/>
              </w:numPr>
              <w:contextualSpacing/>
              <w:rPr>
                <w:b/>
                <w:sz w:val="20"/>
              </w:rPr>
            </w:pPr>
            <w:r w:rsidRPr="00FA4DA2">
              <w:rPr>
                <w:b/>
                <w:sz w:val="20"/>
              </w:rPr>
              <w:t>developed and made progress against an active strategy with targets in place to increase the visibility of LGBTQ women; or</w:t>
            </w:r>
          </w:p>
          <w:p w:rsidR="00FA4DA2" w:rsidRPr="00FA4DA2" w:rsidRDefault="00FA4DA2" w:rsidP="00F647DE">
            <w:pPr>
              <w:numPr>
                <w:ilvl w:val="0"/>
                <w:numId w:val="46"/>
              </w:numPr>
              <w:contextualSpacing/>
              <w:rPr>
                <w:b/>
                <w:sz w:val="20"/>
              </w:rPr>
            </w:pPr>
            <w:r w:rsidRPr="00FA4DA2">
              <w:rPr>
                <w:b/>
                <w:sz w:val="20"/>
              </w:rPr>
              <w:t xml:space="preserve">undertaken and documented significant activity throughout the year to increase visibility of LGBTQ women and </w:t>
            </w:r>
            <w:r w:rsidRPr="00FA4DA2">
              <w:rPr>
                <w:b/>
                <w:color w:val="FF0000"/>
                <w:sz w:val="20"/>
              </w:rPr>
              <w:t xml:space="preserve">out </w:t>
            </w:r>
            <w:r w:rsidRPr="00FA4DA2">
              <w:rPr>
                <w:b/>
                <w:sz w:val="20"/>
              </w:rPr>
              <w:t>role models</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rsidR="00FA4DA2" w:rsidRPr="00FA4DA2" w:rsidRDefault="00FA4DA2" w:rsidP="00F647DE">
            <w:pPr>
              <w:numPr>
                <w:ilvl w:val="0"/>
                <w:numId w:val="47"/>
              </w:numPr>
              <w:contextualSpacing/>
              <w:rPr>
                <w:i/>
                <w:sz w:val="20"/>
              </w:rPr>
            </w:pPr>
            <w:r w:rsidRPr="00FA4DA2">
              <w:rPr>
                <w:i/>
                <w:sz w:val="20"/>
              </w:rPr>
              <w:t>If you have selected (a), please enclose a copy of any plan developed along with a report of progress made</w:t>
            </w:r>
          </w:p>
          <w:p w:rsidR="00FA4DA2" w:rsidRPr="00FA4DA2" w:rsidRDefault="00FA4DA2" w:rsidP="00F647DE">
            <w:pPr>
              <w:numPr>
                <w:ilvl w:val="0"/>
                <w:numId w:val="47"/>
              </w:numPr>
              <w:contextualSpacing/>
              <w:rPr>
                <w:i/>
                <w:sz w:val="20"/>
              </w:rPr>
            </w:pPr>
            <w:r w:rsidRPr="00FA4DA2">
              <w:rPr>
                <w:i/>
                <w:sz w:val="20"/>
              </w:rPr>
              <w:t>If you have selected (b), please provide an outline of all activity taken to specifically increase the visibility and participation of LGBTQ women</w:t>
            </w:r>
          </w:p>
          <w:p w:rsidR="004C18F5" w:rsidRDefault="004C18F5" w:rsidP="004C18F5">
            <w:pPr>
              <w:contextualSpacing/>
              <w:rPr>
                <w:i/>
                <w:sz w:val="20"/>
              </w:rPr>
            </w:pPr>
          </w:p>
          <w:p w:rsidR="00FA4DA2" w:rsidRPr="00FA4DA2" w:rsidRDefault="00FA4DA2" w:rsidP="004C18F5">
            <w:pPr>
              <w:contextualSpacing/>
              <w:rPr>
                <w:i/>
                <w:sz w:val="20"/>
              </w:rPr>
            </w:pPr>
            <w:r w:rsidRPr="00FA4DA2">
              <w:rPr>
                <w:i/>
                <w:sz w:val="20"/>
              </w:rPr>
              <w:t>If you have undertaken work for both, please include the second piece of work under ADDITIONAL WORK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9"/>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0000"/>
                <w:sz w:val="20"/>
                <w:lang w:eastAsia="en-AU"/>
              </w:rPr>
              <w:t xml:space="preserve">LGBTQ </w:t>
            </w:r>
            <w:r w:rsidRPr="00AF0C53">
              <w:rPr>
                <w:b/>
                <w:noProof/>
                <w:color w:val="FFFFFF" w:themeColor="background1"/>
                <w:sz w:val="20"/>
                <w:lang w:eastAsia="en-AU"/>
              </w:rPr>
              <w:t>Intersectionality</w:t>
            </w:r>
          </w:p>
        </w:tc>
        <w:tc>
          <w:tcPr>
            <w:tcW w:w="1620" w:type="dxa"/>
            <w:vMerge/>
            <w:shd w:val="clear" w:color="auto" w:fill="000000" w:themeFill="text1"/>
          </w:tcPr>
          <w:p w:rsidR="00804ADB" w:rsidRPr="00FA4DA2" w:rsidRDefault="00804AD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rsidR="00FA4DA2" w:rsidRPr="00FA4DA2" w:rsidRDefault="00FA4DA2" w:rsidP="00FA4DA2">
            <w:pPr>
              <w:contextualSpacing/>
              <w:rPr>
                <w:b/>
                <w:color w:val="FF0000"/>
                <w:sz w:val="20"/>
              </w:rPr>
            </w:pPr>
          </w:p>
          <w:p w:rsidR="00FA4DA2" w:rsidRPr="00FA4DA2" w:rsidRDefault="00FA4DA2" w:rsidP="00FA4DA2">
            <w:pPr>
              <w:contextualSpacing/>
              <w:rPr>
                <w:b/>
                <w:sz w:val="20"/>
              </w:rPr>
            </w:pPr>
            <w:r w:rsidRPr="00FA4DA2">
              <w:rPr>
                <w:b/>
                <w:sz w:val="20"/>
              </w:rPr>
              <w:t>Please provide evidence for one of the following:</w:t>
            </w:r>
          </w:p>
          <w:p w:rsidR="00FA4DA2" w:rsidRPr="00FA4DA2" w:rsidRDefault="00FA4DA2" w:rsidP="00F647DE">
            <w:pPr>
              <w:numPr>
                <w:ilvl w:val="0"/>
                <w:numId w:val="48"/>
              </w:numPr>
              <w:contextualSpacing/>
              <w:rPr>
                <w:b/>
                <w:sz w:val="20"/>
              </w:rPr>
            </w:pPr>
            <w:r w:rsidRPr="00FA4DA2">
              <w:rPr>
                <w:b/>
                <w:sz w:val="20"/>
              </w:rPr>
              <w:t>LGBTQ and Aboriginal, Torres Strait Islander or Indigenous</w:t>
            </w:r>
          </w:p>
          <w:p w:rsidR="00FA4DA2" w:rsidRPr="00FA4DA2" w:rsidRDefault="00FA4DA2" w:rsidP="00F647DE">
            <w:pPr>
              <w:numPr>
                <w:ilvl w:val="0"/>
                <w:numId w:val="48"/>
              </w:numPr>
              <w:contextualSpacing/>
              <w:rPr>
                <w:b/>
                <w:sz w:val="20"/>
              </w:rPr>
            </w:pPr>
            <w:r w:rsidRPr="00FA4DA2">
              <w:rPr>
                <w:b/>
                <w:sz w:val="20"/>
              </w:rPr>
              <w:t>LGBTQ and a person of faith</w:t>
            </w:r>
          </w:p>
          <w:p w:rsidR="00FA4DA2" w:rsidRPr="00FA4DA2" w:rsidRDefault="00FA4DA2" w:rsidP="00F647DE">
            <w:pPr>
              <w:numPr>
                <w:ilvl w:val="0"/>
                <w:numId w:val="48"/>
              </w:numPr>
              <w:contextualSpacing/>
              <w:rPr>
                <w:b/>
                <w:sz w:val="20"/>
              </w:rPr>
            </w:pPr>
            <w:r w:rsidRPr="00FA4DA2">
              <w:rPr>
                <w:b/>
                <w:sz w:val="20"/>
              </w:rPr>
              <w:t>LGBTQ and of another diverse group (i.e. CALD, of mature age, living with disability, etc.)</w:t>
            </w:r>
          </w:p>
          <w:p w:rsidR="00FA4DA2" w:rsidRPr="00FA4DA2" w:rsidRDefault="00FA4DA2" w:rsidP="00FA4DA2">
            <w:pPr>
              <w:contextualSpacing/>
              <w:rPr>
                <w:b/>
                <w:color w:val="FF0000"/>
                <w:sz w:val="20"/>
              </w:rPr>
            </w:pPr>
          </w:p>
          <w:p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If you have undertaken above-and-beyond work for more than one of the groups mentioned above, please include evidence of work in the ADDITIONAL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tbl>
      <w:tblPr>
        <w:tblStyle w:val="TableGrid120"/>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Intersex Allies</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CD786E" w:rsidRDefault="00FA4DA2" w:rsidP="00FA4DA2">
            <w:pPr>
              <w:contextualSpacing/>
              <w:rPr>
                <w:b/>
                <w:sz w:val="20"/>
              </w:rPr>
            </w:pPr>
            <w:r w:rsidRPr="00FA4DA2">
              <w:rPr>
                <w:b/>
                <w:sz w:val="20"/>
              </w:rPr>
              <w:t xml:space="preserve">As </w:t>
            </w:r>
            <w:r w:rsidR="00CA7A23">
              <w:rPr>
                <w:b/>
                <w:sz w:val="20"/>
              </w:rPr>
              <w:t>I</w:t>
            </w:r>
            <w:r w:rsidRPr="00FA4DA2">
              <w:rPr>
                <w:b/>
                <w:sz w:val="20"/>
              </w:rPr>
              <w:t xml:space="preserve">ntersex </w:t>
            </w:r>
            <w:r w:rsidR="00CA7A23">
              <w:rPr>
                <w:b/>
                <w:sz w:val="20"/>
              </w:rPr>
              <w:t>A</w:t>
            </w:r>
            <w:r w:rsidRPr="00FA4DA2">
              <w:rPr>
                <w:b/>
                <w:sz w:val="20"/>
              </w:rPr>
              <w:t>llies</w:t>
            </w:r>
            <w:r w:rsidR="0004786E">
              <w:rPr>
                <w:b/>
                <w:sz w:val="20"/>
              </w:rPr>
              <w:t>:</w:t>
            </w:r>
          </w:p>
          <w:p w:rsidR="00FA4DA2" w:rsidRPr="00CD786E" w:rsidRDefault="00CD786E" w:rsidP="00F647DE">
            <w:pPr>
              <w:pStyle w:val="ListParagraph"/>
              <w:numPr>
                <w:ilvl w:val="0"/>
                <w:numId w:val="75"/>
              </w:numPr>
              <w:rPr>
                <w:b/>
                <w:sz w:val="20"/>
              </w:rPr>
            </w:pPr>
            <w:r>
              <w:rPr>
                <w:b/>
                <w:sz w:val="20"/>
              </w:rPr>
              <w:t>T</w:t>
            </w:r>
            <w:r w:rsidR="00FA4DA2" w:rsidRPr="00CD786E">
              <w:rPr>
                <w:b/>
                <w:sz w:val="20"/>
              </w:rPr>
              <w:t xml:space="preserve">he network has </w:t>
            </w:r>
            <w:r w:rsidRPr="00AF0C53">
              <w:rPr>
                <w:b/>
                <w:sz w:val="20"/>
              </w:rPr>
              <w:t>completed one</w:t>
            </w:r>
            <w:r w:rsidR="00FA4DA2" w:rsidRPr="00AF0C53">
              <w:rPr>
                <w:b/>
                <w:sz w:val="20"/>
              </w:rPr>
              <w:t xml:space="preserve"> </w:t>
            </w:r>
            <w:r w:rsidR="00FA4DA2" w:rsidRPr="00CD786E">
              <w:rPr>
                <w:b/>
                <w:sz w:val="20"/>
              </w:rPr>
              <w:t>of the following</w:t>
            </w:r>
            <w:r>
              <w:rPr>
                <w:b/>
                <w:sz w:val="20"/>
              </w:rPr>
              <w:t xml:space="preserve"> </w:t>
            </w:r>
            <w:r w:rsidRPr="00CD786E">
              <w:rPr>
                <w:b/>
                <w:sz w:val="20"/>
              </w:rPr>
              <w:t>within the assessed calendar year</w:t>
            </w:r>
            <w:r w:rsidR="00FA4DA2" w:rsidRPr="00CD786E">
              <w:rPr>
                <w:b/>
                <w:sz w:val="20"/>
              </w:rPr>
              <w:t xml:space="preserve">: </w:t>
            </w:r>
          </w:p>
          <w:p w:rsidR="00FA4DA2" w:rsidRPr="00FA4DA2" w:rsidRDefault="00FA4DA2" w:rsidP="00F647DE">
            <w:pPr>
              <w:numPr>
                <w:ilvl w:val="0"/>
                <w:numId w:val="49"/>
              </w:numPr>
              <w:contextualSpacing/>
              <w:rPr>
                <w:b/>
                <w:sz w:val="20"/>
              </w:rPr>
            </w:pPr>
            <w:r w:rsidRPr="00FA4DA2">
              <w:rPr>
                <w:b/>
                <w:sz w:val="20"/>
              </w:rPr>
              <w:t>communicated what the organisation has been or is currently doing to be more inclusive of Intersex people while acknowledging that Intersex status is about variations of sex characteristics, not gender identity or sexual orientation</w:t>
            </w:r>
          </w:p>
          <w:p w:rsidR="00FA4DA2" w:rsidRPr="00FA4DA2" w:rsidRDefault="00FA4DA2" w:rsidP="00F647DE">
            <w:pPr>
              <w:numPr>
                <w:ilvl w:val="0"/>
                <w:numId w:val="49"/>
              </w:numPr>
              <w:contextualSpacing/>
              <w:rPr>
                <w:b/>
                <w:sz w:val="20"/>
              </w:rPr>
            </w:pPr>
            <w:r w:rsidRPr="00FA4DA2">
              <w:rPr>
                <w:b/>
                <w:sz w:val="20"/>
              </w:rPr>
              <w:t>held organisation-wide educational events where Intersex people have spoken</w:t>
            </w:r>
          </w:p>
          <w:p w:rsidR="00FA4DA2" w:rsidRPr="00FA4DA2" w:rsidRDefault="00FA4DA2" w:rsidP="00F647DE">
            <w:pPr>
              <w:numPr>
                <w:ilvl w:val="0"/>
                <w:numId w:val="49"/>
              </w:numPr>
              <w:contextualSpacing/>
              <w:rPr>
                <w:b/>
                <w:sz w:val="20"/>
              </w:rPr>
            </w:pPr>
            <w:r w:rsidRPr="00FA4DA2">
              <w:rPr>
                <w:b/>
                <w:sz w:val="20"/>
              </w:rPr>
              <w:t>distributed current and accurate information on Intersex inclusion or awareness raising across the organisation</w:t>
            </w:r>
          </w:p>
          <w:p w:rsidR="00FA4DA2" w:rsidRPr="00FA4DA2" w:rsidRDefault="00FA4DA2" w:rsidP="00F647DE">
            <w:pPr>
              <w:numPr>
                <w:ilvl w:val="0"/>
                <w:numId w:val="49"/>
              </w:numPr>
              <w:contextualSpacing/>
              <w:rPr>
                <w:b/>
                <w:sz w:val="20"/>
              </w:rPr>
            </w:pPr>
            <w:r w:rsidRPr="00FA4DA2">
              <w:rPr>
                <w:b/>
                <w:sz w:val="20"/>
              </w:rPr>
              <w:t xml:space="preserve">shared articles, books, movies, documentaries, presentations about Intersex from intersex perspectives </w:t>
            </w:r>
          </w:p>
          <w:p w:rsidR="00FA4DA2" w:rsidRPr="00FA4DA2" w:rsidRDefault="00FA4DA2" w:rsidP="00F647DE">
            <w:pPr>
              <w:numPr>
                <w:ilvl w:val="0"/>
                <w:numId w:val="49"/>
              </w:numPr>
              <w:contextualSpacing/>
              <w:rPr>
                <w:b/>
                <w:sz w:val="20"/>
              </w:rPr>
            </w:pPr>
            <w:r w:rsidRPr="00FA4DA2">
              <w:rPr>
                <w:b/>
                <w:sz w:val="20"/>
              </w:rPr>
              <w:t>sought and gained permission from intersex organisations such as IHRA to share relevant content on social media or LGBTQ network / diversity page</w:t>
            </w:r>
          </w:p>
          <w:p w:rsidR="00FA4DA2" w:rsidRPr="00FA4DA2" w:rsidRDefault="00FA4DA2" w:rsidP="00F647DE">
            <w:pPr>
              <w:numPr>
                <w:ilvl w:val="0"/>
                <w:numId w:val="49"/>
              </w:numPr>
              <w:contextualSpacing/>
              <w:rPr>
                <w:b/>
                <w:sz w:val="20"/>
              </w:rPr>
            </w:pPr>
            <w:r w:rsidRPr="00FA4DA2">
              <w:rPr>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rsidR="00FA4DA2" w:rsidRPr="00CD786E" w:rsidRDefault="00CD786E" w:rsidP="00F647DE">
            <w:pPr>
              <w:pStyle w:val="ListParagraph"/>
              <w:numPr>
                <w:ilvl w:val="0"/>
                <w:numId w:val="75"/>
              </w:numPr>
              <w:rPr>
                <w:b/>
                <w:sz w:val="20"/>
              </w:rPr>
            </w:pPr>
            <w:r>
              <w:rPr>
                <w:b/>
                <w:sz w:val="20"/>
              </w:rPr>
              <w:t>Our organisation has signed up to The Darlington Statement</w:t>
            </w:r>
          </w:p>
          <w:p w:rsidR="00CD786E" w:rsidRDefault="00CD786E" w:rsidP="00FA4DA2">
            <w:pPr>
              <w:contextualSpacing/>
              <w:rPr>
                <w:i/>
                <w:sz w:val="20"/>
              </w:rPr>
            </w:pPr>
          </w:p>
          <w:p w:rsidR="00CD786E" w:rsidRDefault="00FA4DA2" w:rsidP="00FA4DA2">
            <w:pPr>
              <w:contextualSpacing/>
              <w:rPr>
                <w:i/>
                <w:sz w:val="20"/>
              </w:rPr>
            </w:pPr>
            <w:r w:rsidRPr="00FA4DA2">
              <w:rPr>
                <w:i/>
                <w:sz w:val="20"/>
              </w:rPr>
              <w:t>Please provide</w:t>
            </w:r>
            <w:r w:rsidR="00CD786E">
              <w:rPr>
                <w:i/>
                <w:sz w:val="20"/>
              </w:rPr>
              <w:t>:</w:t>
            </w:r>
            <w:r w:rsidRPr="00FA4DA2">
              <w:rPr>
                <w:i/>
                <w:sz w:val="20"/>
              </w:rPr>
              <w:t xml:space="preserve"> </w:t>
            </w:r>
          </w:p>
          <w:p w:rsidR="00FA4DA2" w:rsidRDefault="00FA4DA2" w:rsidP="00F647DE">
            <w:pPr>
              <w:pStyle w:val="ListParagraph"/>
              <w:numPr>
                <w:ilvl w:val="0"/>
                <w:numId w:val="74"/>
              </w:numPr>
              <w:rPr>
                <w:i/>
                <w:sz w:val="20"/>
              </w:rPr>
            </w:pPr>
            <w:r w:rsidRPr="00CD786E">
              <w:rPr>
                <w:i/>
                <w:sz w:val="20"/>
              </w:rPr>
              <w:t xml:space="preserve">evidence </w:t>
            </w:r>
            <w:r w:rsidRPr="00AF0C53">
              <w:rPr>
                <w:i/>
                <w:sz w:val="20"/>
              </w:rPr>
              <w:t xml:space="preserve">for </w:t>
            </w:r>
            <w:r w:rsidR="00CD786E" w:rsidRPr="00AF0C53">
              <w:rPr>
                <w:i/>
                <w:sz w:val="20"/>
              </w:rPr>
              <w:t>one</w:t>
            </w:r>
            <w:r w:rsidRPr="00AF0C53">
              <w:rPr>
                <w:i/>
                <w:sz w:val="20"/>
              </w:rPr>
              <w:t xml:space="preserve"> of</w:t>
            </w:r>
            <w:r w:rsidRPr="00CD786E">
              <w:rPr>
                <w:i/>
                <w:sz w:val="20"/>
              </w:rPr>
              <w:t xml:space="preserve"> the selected actions above</w:t>
            </w:r>
          </w:p>
          <w:p w:rsidR="00CD786E" w:rsidRPr="00CD786E" w:rsidRDefault="00CD786E" w:rsidP="00F647DE">
            <w:pPr>
              <w:pStyle w:val="ListParagraph"/>
              <w:numPr>
                <w:ilvl w:val="0"/>
                <w:numId w:val="74"/>
              </w:numPr>
              <w:rPr>
                <w:i/>
                <w:color w:val="FF0000"/>
                <w:sz w:val="20"/>
              </w:rPr>
            </w:pPr>
            <w:r w:rsidRPr="00CD786E">
              <w:rPr>
                <w:i/>
                <w:color w:val="FF0000"/>
                <w:sz w:val="20"/>
              </w:rPr>
              <w:t>evidence of your organisation signing up to The Darlington Statement</w:t>
            </w:r>
          </w:p>
          <w:p w:rsidR="00CD786E" w:rsidRPr="00CD786E" w:rsidRDefault="00CD786E" w:rsidP="00CD786E">
            <w:pPr>
              <w:pStyle w:val="ListParagraph"/>
              <w:rPr>
                <w:i/>
                <w:sz w:val="20"/>
              </w:rPr>
            </w:pPr>
          </w:p>
          <w:p w:rsidR="00FA4DA2" w:rsidRPr="00FA4DA2" w:rsidRDefault="00FA4DA2" w:rsidP="004C18F5">
            <w:pPr>
              <w:contextualSpacing/>
              <w:rPr>
                <w:i/>
                <w:sz w:val="20"/>
              </w:rPr>
            </w:pPr>
            <w:r w:rsidRPr="00FA4DA2">
              <w:rPr>
                <w:i/>
                <w:sz w:val="20"/>
              </w:rPr>
              <w:t xml:space="preserve">If you have undertaken above-and-beyond work for more than </w:t>
            </w:r>
            <w:r w:rsidR="00CD786E">
              <w:rPr>
                <w:i/>
                <w:sz w:val="20"/>
              </w:rPr>
              <w:t>one a</w:t>
            </w:r>
            <w:r w:rsidRPr="00FA4DA2">
              <w:rPr>
                <w:i/>
                <w:sz w:val="20"/>
              </w:rPr>
              <w:t>ction</w:t>
            </w:r>
            <w:r w:rsidR="00CD786E">
              <w:rPr>
                <w:i/>
                <w:sz w:val="20"/>
              </w:rPr>
              <w:t xml:space="preserve"> in part a)</w:t>
            </w:r>
            <w:r w:rsidRPr="00FA4DA2">
              <w:rPr>
                <w:i/>
                <w:sz w:val="20"/>
              </w:rPr>
              <w:t xml:space="preserve"> mentioned above, please include evidence of work in the ADDITIONAL WORK section at the end of this submission.</w:t>
            </w:r>
          </w:p>
        </w:tc>
      </w:tr>
      <w:tr w:rsidR="004C18F5" w:rsidRPr="00EB2415" w:rsidTr="004C18F5">
        <w:trPr>
          <w:trHeight w:val="132"/>
        </w:trPr>
        <w:tc>
          <w:tcPr>
            <w:tcW w:w="13948" w:type="dxa"/>
            <w:gridSpan w:val="2"/>
            <w:tcBorders>
              <w:top w:val="single" w:sz="4" w:space="0" w:color="auto"/>
              <w:left w:val="single" w:sz="4" w:space="0" w:color="auto"/>
              <w:bottom w:val="single" w:sz="4" w:space="0" w:color="auto"/>
              <w:right w:val="single" w:sz="4" w:space="0" w:color="auto"/>
            </w:tcBorders>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tbl>
      <w:tblPr>
        <w:tblStyle w:val="TableGrid121"/>
        <w:tblW w:w="0" w:type="auto"/>
        <w:tblLook w:val="04A0" w:firstRow="1" w:lastRow="0" w:firstColumn="1" w:lastColumn="0" w:noHBand="0" w:noVBand="1"/>
      </w:tblPr>
      <w:tblGrid>
        <w:gridCol w:w="12328"/>
        <w:gridCol w:w="1620"/>
      </w:tblGrid>
      <w:tr w:rsidR="00804ADB" w:rsidRPr="00FA4DA2"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Broader Inclusion</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305"/>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Within the assessed calendar year, the network has </w:t>
            </w:r>
            <w:r w:rsidRPr="00FA4DA2">
              <w:rPr>
                <w:b/>
                <w:i/>
                <w:sz w:val="20"/>
                <w:u w:val="single"/>
              </w:rPr>
              <w:t>planned, targeted and tracked both activity and progress</w:t>
            </w:r>
            <w:r w:rsidRPr="00FA4DA2">
              <w:rPr>
                <w:b/>
                <w:sz w:val="20"/>
              </w:rPr>
              <w:t xml:space="preserve"> within </w:t>
            </w:r>
            <w:r w:rsidRPr="00FA4DA2">
              <w:rPr>
                <w:b/>
                <w:i/>
                <w:sz w:val="20"/>
                <w:u w:val="single"/>
              </w:rPr>
              <w:t>one</w:t>
            </w:r>
            <w:r w:rsidRPr="00FA4DA2">
              <w:rPr>
                <w:b/>
                <w:sz w:val="20"/>
              </w:rPr>
              <w:t xml:space="preserve"> of the following areas:  </w:t>
            </w:r>
          </w:p>
          <w:p w:rsidR="00FA4DA2" w:rsidRPr="00FA4DA2" w:rsidRDefault="00FA4DA2" w:rsidP="00F647DE">
            <w:pPr>
              <w:numPr>
                <w:ilvl w:val="0"/>
                <w:numId w:val="50"/>
              </w:numPr>
              <w:contextualSpacing/>
              <w:rPr>
                <w:b/>
                <w:sz w:val="20"/>
              </w:rPr>
            </w:pPr>
            <w:r w:rsidRPr="00FA4DA2">
              <w:rPr>
                <w:b/>
                <w:sz w:val="20"/>
              </w:rPr>
              <w:t>work to extend and increase network engagement and inclusion within regional offices</w:t>
            </w:r>
          </w:p>
          <w:p w:rsidR="00FA4DA2" w:rsidRPr="00FA4DA2" w:rsidRDefault="00FA4DA2" w:rsidP="00F647DE">
            <w:pPr>
              <w:numPr>
                <w:ilvl w:val="0"/>
                <w:numId w:val="50"/>
              </w:numPr>
              <w:contextualSpacing/>
              <w:rPr>
                <w:b/>
                <w:sz w:val="20"/>
              </w:rPr>
            </w:pPr>
            <w:r w:rsidRPr="00FA4DA2">
              <w:rPr>
                <w:b/>
                <w:sz w:val="20"/>
              </w:rPr>
              <w:t>increasing LGBTQ presence or leadership within other internal diversity networks or working groups (i.e. women, parents, cross-cultural)</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Points will be allocated for </w:t>
            </w:r>
            <w:r w:rsidRPr="00FA4DA2">
              <w:rPr>
                <w:i/>
                <w:sz w:val="20"/>
                <w:u w:val="single"/>
              </w:rPr>
              <w:t>one</w:t>
            </w:r>
            <w:r w:rsidRPr="00FA4DA2">
              <w:rPr>
                <w:i/>
                <w:sz w:val="20"/>
              </w:rPr>
              <w:t xml:space="preserve"> of the above. If you have completed work in more than one of the above stated areas, please include evidence of work in the ADDITIONAL WORK section at the end of this submission.</w:t>
            </w:r>
          </w:p>
          <w:p w:rsidR="00FA4DA2" w:rsidRPr="00FA4DA2" w:rsidRDefault="00FA4DA2" w:rsidP="00FA4DA2">
            <w:pPr>
              <w:contextualSpacing/>
              <w:rPr>
                <w:i/>
                <w:sz w:val="20"/>
              </w:rPr>
            </w:pPr>
          </w:p>
          <w:p w:rsidR="00FA4DA2" w:rsidRPr="00FA4DA2" w:rsidRDefault="00FA4DA2" w:rsidP="00F647DE">
            <w:pPr>
              <w:numPr>
                <w:ilvl w:val="0"/>
                <w:numId w:val="51"/>
              </w:numPr>
              <w:contextualSpacing/>
              <w:rPr>
                <w:i/>
                <w:sz w:val="20"/>
              </w:rPr>
            </w:pPr>
            <w:r w:rsidRPr="00FA4DA2">
              <w:rPr>
                <w:i/>
                <w:sz w:val="20"/>
              </w:rPr>
              <w:t xml:space="preserve">If you have selected (a), please provide a list of activities/work conducted/completed to increase inclusion within regional offices and progress to date </w:t>
            </w:r>
          </w:p>
          <w:p w:rsidR="00FA4DA2" w:rsidRPr="00FA4DA2" w:rsidRDefault="00FA4DA2" w:rsidP="00F647DE">
            <w:pPr>
              <w:numPr>
                <w:ilvl w:val="0"/>
                <w:numId w:val="51"/>
              </w:numPr>
              <w:contextualSpacing/>
              <w:rPr>
                <w:i/>
                <w:sz w:val="20"/>
              </w:rPr>
            </w:pPr>
            <w:r w:rsidRPr="00FA4DA2">
              <w:rPr>
                <w:i/>
                <w:sz w:val="20"/>
              </w:rPr>
              <w:t>If you have selected (b), please provide evidence of activity or LGBTQ representation across other diversity networks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22"/>
        <w:tblW w:w="0" w:type="auto"/>
        <w:tblLook w:val="04A0" w:firstRow="1" w:lastRow="0" w:firstColumn="1" w:lastColumn="0" w:noHBand="0" w:noVBand="1"/>
      </w:tblPr>
      <w:tblGrid>
        <w:gridCol w:w="12328"/>
        <w:gridCol w:w="1620"/>
      </w:tblGrid>
      <w:tr w:rsidR="00804ADB" w:rsidRPr="00FA4DA2" w:rsidTr="00AF0C53">
        <w:trPr>
          <w:trHeight w:val="97"/>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rsidTr="00AF0C53">
        <w:trPr>
          <w:trHeight w:val="97"/>
        </w:trPr>
        <w:tc>
          <w:tcPr>
            <w:tcW w:w="12328" w:type="dxa"/>
            <w:tcBorders>
              <w:top w:val="nil"/>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Network Reporting</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126"/>
        </w:trPr>
        <w:tc>
          <w:tcPr>
            <w:tcW w:w="13948" w:type="dxa"/>
            <w:gridSpan w:val="2"/>
            <w:tcBorders>
              <w:bottom w:val="single" w:sz="4" w:space="0" w:color="auto"/>
            </w:tcBorders>
          </w:tcPr>
          <w:p w:rsidR="00CD786E" w:rsidRPr="00CD786E" w:rsidRDefault="00CD786E" w:rsidP="00CD786E">
            <w:pPr>
              <w:contextualSpacing/>
              <w:rPr>
                <w:b/>
                <w:color w:val="FF0000"/>
                <w:sz w:val="20"/>
              </w:rPr>
            </w:pPr>
            <w:r w:rsidRPr="00CD786E">
              <w:rPr>
                <w:b/>
                <w:color w:val="FF0000"/>
                <w:sz w:val="20"/>
              </w:rPr>
              <w:t>Within the assessed calendar year, we</w:t>
            </w:r>
            <w:r w:rsidR="00FA4DA2" w:rsidRPr="00CD786E">
              <w:rPr>
                <w:b/>
                <w:color w:val="FF0000"/>
                <w:sz w:val="20"/>
              </w:rPr>
              <w:t xml:space="preserve"> produced</w:t>
            </w:r>
            <w:r w:rsidR="00CA7A23">
              <w:rPr>
                <w:b/>
                <w:color w:val="FF0000"/>
                <w:sz w:val="20"/>
              </w:rPr>
              <w:t>:</w:t>
            </w:r>
          </w:p>
          <w:p w:rsidR="00CD786E" w:rsidRPr="00CD786E" w:rsidRDefault="00CD786E" w:rsidP="00F647DE">
            <w:pPr>
              <w:pStyle w:val="ListParagraph"/>
              <w:numPr>
                <w:ilvl w:val="0"/>
                <w:numId w:val="76"/>
              </w:numPr>
              <w:rPr>
                <w:b/>
                <w:color w:val="FF0000"/>
                <w:sz w:val="20"/>
              </w:rPr>
            </w:pPr>
            <w:r w:rsidRPr="00CD786E">
              <w:rPr>
                <w:b/>
                <w:color w:val="FF0000"/>
                <w:sz w:val="20"/>
              </w:rPr>
              <w:t>a network specific</w:t>
            </w:r>
            <w:r w:rsidR="00FA4DA2" w:rsidRPr="00CD786E">
              <w:rPr>
                <w:b/>
                <w:color w:val="FF0000"/>
                <w:sz w:val="20"/>
              </w:rPr>
              <w:t xml:space="preserve"> report on </w:t>
            </w:r>
            <w:r w:rsidRPr="00CD786E">
              <w:rPr>
                <w:b/>
                <w:color w:val="FF0000"/>
                <w:sz w:val="20"/>
              </w:rPr>
              <w:t>progress against network targets, in addition to</w:t>
            </w:r>
          </w:p>
          <w:p w:rsidR="00FA4DA2" w:rsidRPr="00CD786E" w:rsidRDefault="00CD786E" w:rsidP="00F647DE">
            <w:pPr>
              <w:pStyle w:val="ListParagraph"/>
              <w:numPr>
                <w:ilvl w:val="0"/>
                <w:numId w:val="76"/>
              </w:numPr>
              <w:rPr>
                <w:b/>
                <w:color w:val="FF0000"/>
                <w:sz w:val="20"/>
              </w:rPr>
            </w:pPr>
            <w:r w:rsidRPr="00AF0C53">
              <w:rPr>
                <w:b/>
                <w:color w:val="FF0000"/>
                <w:sz w:val="20"/>
              </w:rPr>
              <w:t>one of the following</w:t>
            </w:r>
            <w:r w:rsidRPr="00CD786E">
              <w:rPr>
                <w:b/>
                <w:color w:val="FF0000"/>
                <w:sz w:val="20"/>
              </w:rPr>
              <w:t xml:space="preserve"> a</w:t>
            </w:r>
            <w:r w:rsidR="00FA4DA2" w:rsidRPr="00CD786E">
              <w:rPr>
                <w:b/>
                <w:color w:val="FF0000"/>
                <w:sz w:val="20"/>
              </w:rPr>
              <w:t>rea</w:t>
            </w:r>
            <w:r w:rsidRPr="00CD786E">
              <w:rPr>
                <w:b/>
                <w:color w:val="FF0000"/>
                <w:sz w:val="20"/>
              </w:rPr>
              <w:t>s</w:t>
            </w:r>
            <w:r w:rsidR="00FA4DA2" w:rsidRPr="00CD786E">
              <w:rPr>
                <w:b/>
                <w:color w:val="FF0000"/>
                <w:sz w:val="20"/>
              </w:rPr>
              <w:t xml:space="preserve"> of performance:</w:t>
            </w:r>
          </w:p>
          <w:p w:rsidR="00FA4DA2" w:rsidRPr="00CD786E" w:rsidRDefault="00FA4DA2" w:rsidP="00F647DE">
            <w:pPr>
              <w:numPr>
                <w:ilvl w:val="0"/>
                <w:numId w:val="52"/>
              </w:numPr>
              <w:contextualSpacing/>
              <w:rPr>
                <w:b/>
                <w:color w:val="FF0000"/>
                <w:sz w:val="20"/>
              </w:rPr>
            </w:pPr>
            <w:r w:rsidRPr="00CD786E">
              <w:rPr>
                <w:b/>
                <w:color w:val="FF0000"/>
                <w:sz w:val="20"/>
              </w:rPr>
              <w:t>additional advice provided to the organisation throughout the year</w:t>
            </w:r>
          </w:p>
          <w:p w:rsidR="00FA4DA2" w:rsidRPr="00CD786E" w:rsidRDefault="00FA4DA2" w:rsidP="00F647DE">
            <w:pPr>
              <w:numPr>
                <w:ilvl w:val="0"/>
                <w:numId w:val="52"/>
              </w:numPr>
              <w:contextualSpacing/>
              <w:rPr>
                <w:b/>
                <w:color w:val="FF0000"/>
                <w:sz w:val="20"/>
              </w:rPr>
            </w:pPr>
            <w:r w:rsidRPr="00CD786E">
              <w:rPr>
                <w:b/>
                <w:color w:val="FF0000"/>
                <w:sz w:val="20"/>
              </w:rPr>
              <w:t>areas of significant contribution</w:t>
            </w:r>
          </w:p>
          <w:p w:rsidR="00FA4DA2" w:rsidRPr="00CD786E" w:rsidRDefault="00FA4DA2" w:rsidP="00F647DE">
            <w:pPr>
              <w:numPr>
                <w:ilvl w:val="0"/>
                <w:numId w:val="52"/>
              </w:numPr>
              <w:contextualSpacing/>
              <w:rPr>
                <w:b/>
                <w:color w:val="FF0000"/>
                <w:sz w:val="20"/>
              </w:rPr>
            </w:pPr>
            <w:r w:rsidRPr="00CD786E">
              <w:rPr>
                <w:b/>
                <w:color w:val="FF0000"/>
                <w:sz w:val="20"/>
              </w:rPr>
              <w:t>areas of future focus</w:t>
            </w:r>
          </w:p>
          <w:p w:rsidR="00FA4DA2" w:rsidRPr="00CD786E" w:rsidRDefault="00FA4DA2" w:rsidP="00F647DE">
            <w:pPr>
              <w:numPr>
                <w:ilvl w:val="0"/>
                <w:numId w:val="52"/>
              </w:numPr>
              <w:contextualSpacing/>
              <w:rPr>
                <w:b/>
                <w:color w:val="FF0000"/>
                <w:sz w:val="20"/>
              </w:rPr>
            </w:pPr>
            <w:r w:rsidRPr="00CD786E">
              <w:rPr>
                <w:b/>
                <w:color w:val="FF0000"/>
                <w:sz w:val="20"/>
              </w:rPr>
              <w:t>annual progress tracking against the AWEI</w:t>
            </w:r>
          </w:p>
          <w:p w:rsidR="00FA4DA2" w:rsidRPr="00CD786E" w:rsidRDefault="00FA4DA2" w:rsidP="00FA4DA2">
            <w:pPr>
              <w:contextualSpacing/>
              <w:rPr>
                <w:b/>
                <w:color w:val="FF0000"/>
                <w:sz w:val="20"/>
              </w:rPr>
            </w:pPr>
          </w:p>
          <w:p w:rsidR="00CD786E" w:rsidRPr="00FA4DA2" w:rsidRDefault="00FA4DA2" w:rsidP="00AF0C53">
            <w:pPr>
              <w:contextualSpacing/>
              <w:rPr>
                <w:i/>
                <w:sz w:val="20"/>
              </w:rPr>
            </w:pPr>
            <w:r w:rsidRPr="00CD786E">
              <w:rPr>
                <w:i/>
                <w:color w:val="FF0000"/>
                <w:sz w:val="20"/>
              </w:rPr>
              <w:t>Please provide</w:t>
            </w:r>
            <w:r w:rsidR="00CD786E" w:rsidRPr="00CD786E">
              <w:rPr>
                <w:i/>
                <w:color w:val="FF0000"/>
                <w:sz w:val="20"/>
              </w:rPr>
              <w:t xml:space="preserve"> evidence for both (a) and (</w:t>
            </w:r>
            <w:r w:rsidR="00AF0C53">
              <w:rPr>
                <w:i/>
                <w:color w:val="FF0000"/>
                <w:sz w:val="20"/>
              </w:rPr>
              <w:t xml:space="preserve">b). </w:t>
            </w:r>
            <w:r w:rsidR="00CD786E" w:rsidRPr="00CD786E">
              <w:rPr>
                <w:i/>
                <w:color w:val="FF0000"/>
                <w:sz w:val="20"/>
              </w:rPr>
              <w:t>If you have undertaken above-and-beyond work for more than one of the areas mentioned above, please include evidence of work in the ADDITIONAL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p w:rsidR="00FA4DA2" w:rsidRPr="00FA4DA2" w:rsidRDefault="00FA4DA2" w:rsidP="00FA4DA2">
      <w:pPr>
        <w:spacing w:after="0" w:line="240" w:lineRule="auto"/>
        <w:contextualSpacing/>
        <w:rPr>
          <w:sz w:val="20"/>
        </w:rPr>
      </w:pPr>
    </w:p>
    <w:tbl>
      <w:tblPr>
        <w:tblStyle w:val="TableGrid123"/>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451EEB" w:rsidRPr="00AF0C53" w:rsidRDefault="00451EEB" w:rsidP="00451EEB">
            <w:pPr>
              <w:contextualSpacing/>
              <w:rPr>
                <w:b/>
                <w:caps/>
                <w:color w:val="FFFFFF" w:themeColor="background1"/>
                <w:sz w:val="20"/>
              </w:rPr>
            </w:pPr>
            <w:bookmarkStart w:id="18" w:name="_Hlk40794115"/>
            <w:r w:rsidRPr="00AF0C53">
              <w:rPr>
                <w:b/>
                <w:caps/>
                <w:color w:val="FFFFFF" w:themeColor="background1"/>
                <w:sz w:val="20"/>
              </w:rPr>
              <w:t>ANNUAL SUBMISSION: 2020 VISiBILITY OF INCLUSION</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EC752D" w:rsidP="0040162E">
            <w:pPr>
              <w:contextualSpacing/>
              <w:jc w:val="center"/>
              <w:rPr>
                <w:b/>
                <w:caps/>
                <w:color w:val="FFFFFF" w:themeColor="background1"/>
                <w:sz w:val="20"/>
              </w:rPr>
            </w:pPr>
            <w:r>
              <w:rPr>
                <w:b/>
                <w:iCs/>
                <w:noProof/>
                <w:color w:val="FFFFFF" w:themeColor="background1"/>
                <w:sz w:val="20"/>
                <w:lang w:eastAsia="en-AU"/>
              </w:rPr>
              <w:t xml:space="preserve">Max. </w:t>
            </w:r>
            <w:r w:rsidR="00451EEB">
              <w:rPr>
                <w:b/>
                <w:iCs/>
                <w:noProof/>
                <w:color w:val="FFFFFF" w:themeColor="background1"/>
                <w:sz w:val="20"/>
                <w:lang w:eastAsia="en-AU"/>
              </w:rPr>
              <w:t>2</w:t>
            </w:r>
            <w:r w:rsidR="00451EEB" w:rsidRPr="00690C88">
              <w:rPr>
                <w:b/>
                <w:iCs/>
                <w:noProof/>
                <w:color w:val="FFFFFF" w:themeColor="background1"/>
                <w:sz w:val="20"/>
                <w:lang w:eastAsia="en-AU"/>
              </w:rPr>
              <w:t xml:space="preserve"> points</w:t>
            </w:r>
          </w:p>
        </w:tc>
      </w:tr>
      <w:bookmarkEnd w:id="18"/>
      <w:tr w:rsidR="00451EE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Days of Significance</w:t>
            </w:r>
          </w:p>
        </w:tc>
        <w:tc>
          <w:tcPr>
            <w:tcW w:w="1620" w:type="dxa"/>
            <w:vMerge/>
            <w:tcBorders>
              <w:left w:val="single" w:sz="4" w:space="0" w:color="auto"/>
              <w:bottom w:val="single" w:sz="4" w:space="0" w:color="auto"/>
              <w:right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986"/>
        </w:trPr>
        <w:tc>
          <w:tcPr>
            <w:tcW w:w="13948" w:type="dxa"/>
            <w:gridSpan w:val="2"/>
            <w:tcBorders>
              <w:top w:val="single" w:sz="4" w:space="0" w:color="auto"/>
              <w:bottom w:val="single" w:sz="4" w:space="0" w:color="auto"/>
            </w:tcBorders>
          </w:tcPr>
          <w:p w:rsidR="00FA4DA2" w:rsidRPr="00FA4DA2" w:rsidRDefault="00FA4DA2" w:rsidP="00FA4DA2">
            <w:pPr>
              <w:contextualSpacing/>
              <w:rPr>
                <w:b/>
                <w:i/>
                <w:sz w:val="20"/>
              </w:rPr>
            </w:pPr>
            <w:r w:rsidRPr="00FA4DA2">
              <w:rPr>
                <w:b/>
                <w:sz w:val="20"/>
              </w:rPr>
              <w:t xml:space="preserve">Within the assessed calendar year, we have celebrated and promoted LGBTQ Days of Significance across the organisation while </w:t>
            </w:r>
            <w:r w:rsidRPr="00FA4DA2">
              <w:rPr>
                <w:b/>
                <w:i/>
                <w:sz w:val="20"/>
              </w:rPr>
              <w:t xml:space="preserve">providing </w:t>
            </w:r>
            <w:r w:rsidRPr="00FA4DA2">
              <w:rPr>
                <w:b/>
                <w:i/>
                <w:color w:val="FF0000"/>
                <w:sz w:val="20"/>
              </w:rPr>
              <w:t xml:space="preserve">and/or educating </w:t>
            </w:r>
            <w:r w:rsidRPr="00FA4DA2">
              <w:rPr>
                <w:b/>
                <w:i/>
                <w:sz w:val="20"/>
              </w:rPr>
              <w:t>employees with an understanding of why these dates are important.</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53"/>
              </w:numPr>
              <w:contextualSpacing/>
              <w:rPr>
                <w:i/>
                <w:sz w:val="20"/>
              </w:rPr>
            </w:pPr>
            <w:r w:rsidRPr="00FA4DA2">
              <w:rPr>
                <w:i/>
                <w:sz w:val="20"/>
              </w:rPr>
              <w:t xml:space="preserve"> a list of LGBTQ Days of Significance celebrated throughout the assessed year</w:t>
            </w:r>
          </w:p>
          <w:p w:rsidR="00FA4DA2" w:rsidRPr="00FA4DA2" w:rsidRDefault="00FA4DA2" w:rsidP="00F647DE">
            <w:pPr>
              <w:numPr>
                <w:ilvl w:val="0"/>
                <w:numId w:val="53"/>
              </w:numPr>
              <w:contextualSpacing/>
              <w:rPr>
                <w:i/>
                <w:sz w:val="20"/>
              </w:rPr>
            </w:pPr>
            <w:r w:rsidRPr="00FA4DA2">
              <w:rPr>
                <w:i/>
                <w:sz w:val="20"/>
              </w:rPr>
              <w:t>a brief description of each event</w:t>
            </w:r>
            <w:r w:rsidRPr="00FA4DA2">
              <w:rPr>
                <w:i/>
                <w:color w:val="FF0000"/>
                <w:sz w:val="20"/>
              </w:rPr>
              <w:t>, detailing how you promoted an understanding of why the day is significant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4"/>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bookmarkStart w:id="19" w:name="_Hlk40794146"/>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bookmarkEnd w:id="19"/>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Visibility </w:t>
            </w:r>
            <w:r w:rsidRPr="00AF0C53">
              <w:rPr>
                <w:b/>
                <w:color w:val="FF0000"/>
                <w:sz w:val="20"/>
              </w:rPr>
              <w:t>in the Workplace</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actively encourage and provide a means by which employees can indicate their commitment to LGBTQ workplace inclusion through the use of: ALLY email signatures, lanyards, personal pronouns, </w:t>
            </w:r>
            <w:r w:rsidR="00BA249E" w:rsidRPr="00BA249E">
              <w:rPr>
                <w:b/>
                <w:color w:val="FF0000"/>
                <w:sz w:val="20"/>
              </w:rPr>
              <w:t>virtual backgrounds</w:t>
            </w:r>
            <w:r w:rsidR="00BA249E">
              <w:rPr>
                <w:b/>
                <w:sz w:val="20"/>
              </w:rPr>
              <w:t xml:space="preserve">, </w:t>
            </w:r>
            <w:r w:rsidRPr="00FA4DA2">
              <w:rPr>
                <w:b/>
                <w:sz w:val="20"/>
              </w:rPr>
              <w:t>etc.</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Please provide:</w:t>
            </w:r>
          </w:p>
          <w:p w:rsidR="00FA4DA2" w:rsidRPr="00FA4DA2" w:rsidRDefault="00EC752D" w:rsidP="00F647DE">
            <w:pPr>
              <w:numPr>
                <w:ilvl w:val="0"/>
                <w:numId w:val="54"/>
              </w:numPr>
              <w:contextualSpacing/>
              <w:rPr>
                <w:i/>
                <w:sz w:val="20"/>
              </w:rPr>
            </w:pPr>
            <w:r>
              <w:rPr>
                <w:i/>
                <w:sz w:val="20"/>
              </w:rPr>
              <w:t>a</w:t>
            </w:r>
            <w:r w:rsidR="00FA4DA2" w:rsidRPr="00FA4DA2">
              <w:rPr>
                <w:i/>
                <w:sz w:val="20"/>
              </w:rPr>
              <w:t xml:space="preserve"> list of options available to employees through which they can visually indicate that they are an ally or supporter of LGBTQ inclusion</w:t>
            </w:r>
          </w:p>
          <w:p w:rsidR="00FA4DA2" w:rsidRPr="00FA4DA2" w:rsidRDefault="00EC752D" w:rsidP="00F647DE">
            <w:pPr>
              <w:numPr>
                <w:ilvl w:val="0"/>
                <w:numId w:val="54"/>
              </w:numPr>
              <w:contextualSpacing/>
              <w:rPr>
                <w:i/>
                <w:color w:val="FF0000"/>
                <w:sz w:val="20"/>
              </w:rPr>
            </w:pPr>
            <w:r>
              <w:rPr>
                <w:i/>
                <w:color w:val="FF0000"/>
                <w:sz w:val="20"/>
              </w:rPr>
              <w:t>a</w:t>
            </w:r>
            <w:r w:rsidR="00FA4DA2" w:rsidRPr="00FA4DA2">
              <w:rPr>
                <w:i/>
                <w:color w:val="FF0000"/>
                <w:sz w:val="20"/>
              </w:rPr>
              <w:t xml:space="preserve"> couple of photos showing active support and visibility of these options within/around/throughout the workplace (please limit photos to a couple of photos – not required for each available option)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5"/>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tabs>
                <w:tab w:val="left" w:pos="11096"/>
              </w:tabs>
              <w:contextualSpacing/>
              <w:rPr>
                <w:b/>
                <w:caps/>
                <w:color w:val="FFFFFF" w:themeColor="background1"/>
                <w:sz w:val="20"/>
              </w:rPr>
            </w:pPr>
            <w:r w:rsidRPr="00AF0C53">
              <w:rPr>
                <w:b/>
                <w:caps/>
                <w:color w:val="FFFFFF" w:themeColor="background1"/>
                <w:sz w:val="20"/>
              </w:rPr>
              <w:t>ANNUAL SUBMISSION: 2020 VISiBILITY OF INCLUSION</w:t>
            </w:r>
            <w:r w:rsidRPr="00AF0C53">
              <w:rPr>
                <w:b/>
                <w:caps/>
                <w:color w:val="FFFFFF" w:themeColor="background1"/>
                <w:sz w:val="20"/>
              </w:rPr>
              <w:tab/>
            </w:r>
          </w:p>
        </w:tc>
        <w:tc>
          <w:tcPr>
            <w:tcW w:w="1620" w:type="dxa"/>
            <w:vMerge w:val="restart"/>
            <w:shd w:val="clear" w:color="auto" w:fill="000000" w:themeFill="text1"/>
          </w:tcPr>
          <w:p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spacing w:after="160" w:line="259" w:lineRule="auto"/>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Ally / Champion Reference Guides</w:t>
            </w:r>
          </w:p>
        </w:tc>
        <w:tc>
          <w:tcPr>
            <w:tcW w:w="1620" w:type="dxa"/>
            <w:vMerge/>
            <w:tcBorders>
              <w:bottom w:val="single" w:sz="4" w:space="0" w:color="auto"/>
            </w:tcBorders>
            <w:shd w:val="clear" w:color="auto" w:fill="000000" w:themeFill="text1"/>
          </w:tcPr>
          <w:p w:rsidR="00451EEB" w:rsidRPr="00FA4DA2" w:rsidRDefault="00451EEB" w:rsidP="0040162E">
            <w:pPr>
              <w:spacing w:after="160" w:line="259" w:lineRule="auto"/>
              <w:contextualSpacing/>
              <w:jc w:val="center"/>
              <w:rPr>
                <w:b/>
                <w:caps/>
                <w:sz w:val="20"/>
              </w:rPr>
            </w:pPr>
          </w:p>
        </w:tc>
      </w:tr>
      <w:tr w:rsidR="00FA4DA2" w:rsidRPr="00FA4DA2" w:rsidTr="004C18F5">
        <w:trPr>
          <w:trHeight w:val="132"/>
        </w:trPr>
        <w:tc>
          <w:tcPr>
            <w:tcW w:w="13948" w:type="dxa"/>
            <w:gridSpan w:val="2"/>
            <w:tcBorders>
              <w:bottom w:val="single" w:sz="4" w:space="0" w:color="auto"/>
            </w:tcBorders>
          </w:tcPr>
          <w:p w:rsidR="00FA4DA2" w:rsidRPr="00FA4DA2" w:rsidRDefault="00FA4DA2" w:rsidP="00FA4DA2">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rsidR="00FA4DA2" w:rsidRPr="00FA4DA2" w:rsidRDefault="00FA4DA2" w:rsidP="00FA4DA2">
            <w:pPr>
              <w:spacing w:after="160" w:line="259" w:lineRule="auto"/>
              <w:contextualSpacing/>
              <w:rPr>
                <w:b/>
                <w:sz w:val="20"/>
              </w:rPr>
            </w:pPr>
          </w:p>
          <w:p w:rsidR="00FA4DA2" w:rsidRPr="00FA4DA2" w:rsidRDefault="00FA4DA2" w:rsidP="00FA4DA2">
            <w:pPr>
              <w:spacing w:after="160" w:line="259" w:lineRule="auto"/>
              <w:contextualSpacing/>
              <w:rPr>
                <w:i/>
                <w:sz w:val="20"/>
              </w:rPr>
            </w:pPr>
            <w:r w:rsidRPr="00FA4DA2">
              <w:rPr>
                <w:i/>
                <w:sz w:val="20"/>
              </w:rPr>
              <w:t>Please provide</w:t>
            </w:r>
          </w:p>
          <w:p w:rsidR="00FA4DA2" w:rsidRPr="00FA4DA2" w:rsidRDefault="00FA4DA2" w:rsidP="00F647DE">
            <w:pPr>
              <w:numPr>
                <w:ilvl w:val="0"/>
                <w:numId w:val="55"/>
              </w:numPr>
              <w:spacing w:after="160" w:line="259" w:lineRule="auto"/>
              <w:contextualSpacing/>
              <w:rPr>
                <w:i/>
                <w:sz w:val="20"/>
              </w:rPr>
            </w:pPr>
            <w:r w:rsidRPr="00FA4DA2">
              <w:rPr>
                <w:i/>
                <w:sz w:val="20"/>
              </w:rPr>
              <w:t>copy of this guide or an outline of the content covered within the guide</w:t>
            </w:r>
          </w:p>
          <w:p w:rsidR="00FA4DA2" w:rsidRPr="00FA4DA2" w:rsidRDefault="00FA4DA2" w:rsidP="00F647DE">
            <w:pPr>
              <w:numPr>
                <w:ilvl w:val="0"/>
                <w:numId w:val="55"/>
              </w:numPr>
              <w:spacing w:after="160" w:line="259" w:lineRule="auto"/>
              <w:contextualSpacing/>
              <w:rPr>
                <w:i/>
                <w:sz w:val="20"/>
              </w:rPr>
            </w:pPr>
            <w:r w:rsidRPr="00FA4DA2">
              <w:rPr>
                <w:i/>
                <w:sz w:val="20"/>
              </w:rPr>
              <w:t>information regarding how it is distributed or where this guide can be found</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6"/>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EC752D">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 xml:space="preserve">Individual LGBTQ Inclusion Work </w:t>
            </w:r>
            <w:r w:rsidR="00BA249E" w:rsidRPr="00AF0C53">
              <w:rPr>
                <w:b/>
                <w:noProof/>
                <w:color w:val="FF0000"/>
                <w:sz w:val="20"/>
                <w:lang w:eastAsia="en-AU"/>
              </w:rPr>
              <w:t>Recognition</w:t>
            </w:r>
          </w:p>
        </w:tc>
        <w:tc>
          <w:tcPr>
            <w:tcW w:w="1620" w:type="dxa"/>
            <w:vMerge/>
            <w:shd w:val="clear" w:color="auto" w:fill="000000" w:themeFill="text1"/>
          </w:tcPr>
          <w:p w:rsidR="00451EEB" w:rsidRPr="00FA4DA2" w:rsidRDefault="00451EEB" w:rsidP="0040162E">
            <w:pPr>
              <w:contextualSpacing/>
              <w:jc w:val="center"/>
              <w:rPr>
                <w:b/>
                <w:sz w:val="20"/>
              </w:rPr>
            </w:pPr>
          </w:p>
        </w:tc>
      </w:tr>
      <w:tr w:rsidR="0040162E" w:rsidRPr="00FA4DA2" w:rsidTr="009A3AC0">
        <w:trPr>
          <w:trHeight w:val="1064"/>
        </w:trPr>
        <w:tc>
          <w:tcPr>
            <w:tcW w:w="13948" w:type="dxa"/>
            <w:gridSpan w:val="2"/>
          </w:tcPr>
          <w:p w:rsidR="0040162E" w:rsidRDefault="00AF0C53" w:rsidP="009A3AC0">
            <w:pPr>
              <w:contextualSpacing/>
              <w:rPr>
                <w:b/>
                <w:sz w:val="20"/>
              </w:rPr>
            </w:pPr>
            <w:r>
              <w:rPr>
                <w:b/>
                <w:sz w:val="20"/>
              </w:rPr>
              <w:t>Leadership has formally</w:t>
            </w:r>
            <w:r w:rsidR="00BA249E">
              <w:rPr>
                <w:b/>
                <w:sz w:val="20"/>
              </w:rPr>
              <w:t xml:space="preserve"> </w:t>
            </w:r>
            <w:r w:rsidR="00BA249E" w:rsidRPr="00BA249E">
              <w:rPr>
                <w:b/>
                <w:color w:val="FF0000"/>
                <w:sz w:val="20"/>
              </w:rPr>
              <w:t>recognise</w:t>
            </w:r>
            <w:r>
              <w:rPr>
                <w:b/>
                <w:color w:val="FF0000"/>
                <w:sz w:val="20"/>
              </w:rPr>
              <w:t>d</w:t>
            </w:r>
            <w:r w:rsidR="0040162E" w:rsidRPr="00FA4DA2">
              <w:rPr>
                <w:b/>
                <w:sz w:val="20"/>
              </w:rPr>
              <w:t xml:space="preserve"> and communicate</w:t>
            </w:r>
            <w:r>
              <w:rPr>
                <w:b/>
                <w:sz w:val="20"/>
              </w:rPr>
              <w:t>d</w:t>
            </w:r>
            <w:r w:rsidR="0040162E" w:rsidRPr="00FA4DA2">
              <w:rPr>
                <w:b/>
                <w:sz w:val="20"/>
              </w:rPr>
              <w:t xml:space="preserve"> the work of</w:t>
            </w:r>
            <w:r>
              <w:rPr>
                <w:b/>
                <w:sz w:val="20"/>
              </w:rPr>
              <w:t xml:space="preserve"> employee/</w:t>
            </w:r>
            <w:r w:rsidR="0040162E" w:rsidRPr="00FA4DA2">
              <w:rPr>
                <w:b/>
                <w:sz w:val="20"/>
              </w:rPr>
              <w:t>s</w:t>
            </w:r>
            <w:r>
              <w:rPr>
                <w:b/>
                <w:sz w:val="20"/>
              </w:rPr>
              <w:t xml:space="preserve"> across the organisation,</w:t>
            </w:r>
            <w:r w:rsidR="0040162E" w:rsidRPr="00FA4DA2">
              <w:rPr>
                <w:b/>
                <w:sz w:val="20"/>
              </w:rPr>
              <w:t xml:space="preserve"> regarding the</w:t>
            </w:r>
            <w:r>
              <w:rPr>
                <w:b/>
                <w:sz w:val="20"/>
              </w:rPr>
              <w:t xml:space="preserve">ir </w:t>
            </w:r>
            <w:r w:rsidRPr="00AF0C53">
              <w:rPr>
                <w:b/>
                <w:i/>
                <w:iCs/>
                <w:sz w:val="20"/>
                <w:u w:val="single"/>
              </w:rPr>
              <w:t>internal</w:t>
            </w:r>
            <w:r w:rsidRPr="00AF0C53">
              <w:rPr>
                <w:b/>
                <w:i/>
                <w:iCs/>
                <w:sz w:val="20"/>
              </w:rPr>
              <w:t xml:space="preserve"> </w:t>
            </w:r>
            <w:r w:rsidRPr="00AF0C53">
              <w:rPr>
                <w:b/>
                <w:sz w:val="20"/>
              </w:rPr>
              <w:t>contribution</w:t>
            </w:r>
            <w:r w:rsidR="0040162E" w:rsidRPr="00AF0C53">
              <w:rPr>
                <w:b/>
                <w:sz w:val="20"/>
              </w:rPr>
              <w:t xml:space="preserve"> </w:t>
            </w:r>
            <w:r w:rsidR="0040162E" w:rsidRPr="00FA4DA2">
              <w:rPr>
                <w:b/>
                <w:sz w:val="20"/>
              </w:rPr>
              <w:t>in LGBTQ inclusion within the workplace.</w:t>
            </w:r>
          </w:p>
          <w:p w:rsidR="0040162E" w:rsidRDefault="0040162E" w:rsidP="009A3AC0">
            <w:pPr>
              <w:contextualSpacing/>
              <w:rPr>
                <w:b/>
                <w:sz w:val="20"/>
              </w:rPr>
            </w:pPr>
          </w:p>
          <w:p w:rsidR="0040162E" w:rsidRPr="00FA4DA2" w:rsidRDefault="0040162E" w:rsidP="009A3AC0">
            <w:pPr>
              <w:contextualSpacing/>
              <w:rPr>
                <w:b/>
                <w:sz w:val="20"/>
              </w:rPr>
            </w:pPr>
            <w:r w:rsidRPr="00FA4DA2">
              <w:rPr>
                <w:b/>
                <w:sz w:val="20"/>
              </w:rPr>
              <w:t xml:space="preserve">Note: </w:t>
            </w:r>
            <w:r w:rsidR="00AF0C53">
              <w:rPr>
                <w:b/>
                <w:sz w:val="20"/>
              </w:rPr>
              <w:t>T</w:t>
            </w:r>
            <w:r w:rsidRPr="00FA4DA2">
              <w:rPr>
                <w:b/>
                <w:sz w:val="20"/>
              </w:rPr>
              <w:t>his excludes</w:t>
            </w:r>
            <w:r w:rsidR="00AF0C53">
              <w:rPr>
                <w:b/>
                <w:sz w:val="20"/>
              </w:rPr>
              <w:t xml:space="preserve"> PiD communications around </w:t>
            </w:r>
            <w:r w:rsidRPr="00FA4DA2">
              <w:rPr>
                <w:b/>
                <w:sz w:val="20"/>
              </w:rPr>
              <w:t xml:space="preserve">AWEI </w:t>
            </w:r>
            <w:r w:rsidR="00AF0C53">
              <w:rPr>
                <w:b/>
                <w:sz w:val="20"/>
              </w:rPr>
              <w:t>A</w:t>
            </w:r>
            <w:r w:rsidRPr="00FA4DA2">
              <w:rPr>
                <w:b/>
                <w:sz w:val="20"/>
              </w:rPr>
              <w:t xml:space="preserve">wards – </w:t>
            </w:r>
            <w:r w:rsidR="00AF0C53">
              <w:rPr>
                <w:b/>
                <w:sz w:val="20"/>
              </w:rPr>
              <w:t>but can include your leadership’s</w:t>
            </w:r>
            <w:r w:rsidRPr="00FA4DA2">
              <w:rPr>
                <w:b/>
                <w:sz w:val="20"/>
              </w:rPr>
              <w:t xml:space="preserve"> </w:t>
            </w:r>
            <w:r w:rsidR="00AF0C53">
              <w:rPr>
                <w:b/>
                <w:sz w:val="20"/>
              </w:rPr>
              <w:t>formal</w:t>
            </w:r>
            <w:r w:rsidR="00AF0C53">
              <w:t xml:space="preserve"> </w:t>
            </w:r>
            <w:r w:rsidR="00AF0C53" w:rsidRPr="00AF0C53">
              <w:rPr>
                <w:b/>
                <w:i/>
                <w:iCs/>
                <w:sz w:val="20"/>
                <w:u w:val="single"/>
              </w:rPr>
              <w:t>internal</w:t>
            </w:r>
            <w:r w:rsidR="00AF0C53" w:rsidRPr="00AF0C53">
              <w:rPr>
                <w:b/>
                <w:i/>
                <w:iCs/>
                <w:sz w:val="20"/>
              </w:rPr>
              <w:t xml:space="preserve"> </w:t>
            </w:r>
            <w:r w:rsidR="004F6C6A">
              <w:rPr>
                <w:b/>
                <w:sz w:val="20"/>
              </w:rPr>
              <w:t>recognition</w:t>
            </w:r>
            <w:r w:rsidRPr="00FA4DA2">
              <w:rPr>
                <w:b/>
                <w:sz w:val="20"/>
              </w:rPr>
              <w:t xml:space="preserve"> of </w:t>
            </w:r>
            <w:r w:rsidR="00AF0C53">
              <w:rPr>
                <w:b/>
                <w:sz w:val="20"/>
              </w:rPr>
              <w:t xml:space="preserve">the contribution made by </w:t>
            </w:r>
            <w:r>
              <w:rPr>
                <w:b/>
                <w:sz w:val="20"/>
              </w:rPr>
              <w:t>employees</w:t>
            </w:r>
            <w:r w:rsidR="00AF0C53">
              <w:rPr>
                <w:b/>
                <w:sz w:val="20"/>
              </w:rPr>
              <w:t>.</w:t>
            </w:r>
          </w:p>
          <w:p w:rsidR="0040162E" w:rsidRPr="00FA4DA2" w:rsidRDefault="0040162E" w:rsidP="009A3AC0">
            <w:pPr>
              <w:contextualSpacing/>
              <w:rPr>
                <w:i/>
                <w:sz w:val="20"/>
              </w:rPr>
            </w:pPr>
          </w:p>
          <w:p w:rsidR="0040162E" w:rsidRPr="00FA4DA2" w:rsidRDefault="0040162E" w:rsidP="009A3AC0">
            <w:pPr>
              <w:contextualSpacing/>
              <w:rPr>
                <w:i/>
                <w:sz w:val="20"/>
              </w:rPr>
            </w:pPr>
            <w:r w:rsidRPr="00FA4DA2">
              <w:rPr>
                <w:i/>
                <w:sz w:val="20"/>
              </w:rPr>
              <w:t>Please provide evidence.</w:t>
            </w:r>
          </w:p>
        </w:tc>
      </w:tr>
      <w:tr w:rsidR="0040162E" w:rsidRPr="00EB2415" w:rsidTr="009A3AC0">
        <w:trPr>
          <w:trHeight w:val="132"/>
        </w:trPr>
        <w:tc>
          <w:tcPr>
            <w:tcW w:w="13948" w:type="dxa"/>
            <w:gridSpan w:val="2"/>
          </w:tcPr>
          <w:p w:rsidR="0040162E" w:rsidRPr="00EB2415" w:rsidRDefault="0040162E" w:rsidP="009A3AC0">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27"/>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bookmarkStart w:id="20" w:name="_Hlk40794248"/>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0"/>
      <w:tr w:rsidR="00451EEB" w:rsidRPr="00FA4DA2" w:rsidTr="00AF0C53">
        <w:trPr>
          <w:trHeight w:val="67"/>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Confidential Contacts</w:t>
            </w:r>
          </w:p>
        </w:tc>
        <w:tc>
          <w:tcPr>
            <w:tcW w:w="1620" w:type="dxa"/>
            <w:vMerge/>
            <w:shd w:val="clear" w:color="auto" w:fill="000000" w:themeFill="text1"/>
          </w:tcPr>
          <w:p w:rsidR="00451EEB" w:rsidRPr="0040162E" w:rsidRDefault="00451EE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rsidR="00FA4DA2" w:rsidRPr="00FA4DA2" w:rsidRDefault="00FA4DA2" w:rsidP="00FA4DA2">
            <w:pPr>
              <w:contextualSpacing/>
              <w:rPr>
                <w:b/>
                <w:sz w:val="20"/>
              </w:rPr>
            </w:pPr>
          </w:p>
          <w:p w:rsidR="00FA4DA2" w:rsidRPr="00FA4DA2" w:rsidRDefault="00FA4DA2" w:rsidP="00FE0A43">
            <w:pPr>
              <w:contextualSpacing/>
              <w:rPr>
                <w:i/>
                <w:sz w:val="20"/>
              </w:rPr>
            </w:pPr>
            <w:r w:rsidRPr="00FA4DA2">
              <w:rPr>
                <w:i/>
                <w:sz w:val="20"/>
              </w:rPr>
              <w:t xml:space="preserve">Please provide a screenshot of where this information is provided. </w:t>
            </w:r>
            <w:r w:rsidR="00FE0A43" w:rsidRPr="00FE0A43">
              <w:rPr>
                <w:i/>
                <w:color w:val="FF0000"/>
                <w:sz w:val="20"/>
              </w:rPr>
              <w:t xml:space="preserve">If the contact is not </w:t>
            </w:r>
            <w:r w:rsidR="00CD786E">
              <w:rPr>
                <w:i/>
                <w:color w:val="FF0000"/>
                <w:sz w:val="20"/>
              </w:rPr>
              <w:t xml:space="preserve">clearly communicated as </w:t>
            </w:r>
            <w:r w:rsidR="00FE0A43" w:rsidRPr="00FE0A43">
              <w:rPr>
                <w:i/>
                <w:color w:val="FF0000"/>
                <w:sz w:val="20"/>
              </w:rPr>
              <w:t xml:space="preserve">CONFIDENTIAL, full points will not be awarded. </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8"/>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7"/>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Communication of LGBTQ Support Information</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FA4DA2" w:rsidRPr="00FA4DA2" w:rsidRDefault="00FA4DA2" w:rsidP="00FA4DA2">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rsidR="00FA4DA2" w:rsidRPr="00FA4DA2" w:rsidRDefault="00FA4DA2" w:rsidP="00F647DE">
            <w:pPr>
              <w:numPr>
                <w:ilvl w:val="0"/>
                <w:numId w:val="56"/>
              </w:numPr>
              <w:contextualSpacing/>
              <w:rPr>
                <w:b/>
                <w:sz w:val="20"/>
              </w:rPr>
            </w:pPr>
            <w:r w:rsidRPr="00FA4DA2">
              <w:rPr>
                <w:b/>
                <w:sz w:val="20"/>
              </w:rPr>
              <w:t>the process for formally reporting workplace LGBTQ bullying/harassment</w:t>
            </w:r>
          </w:p>
          <w:p w:rsidR="00FA4DA2" w:rsidRPr="00FA4DA2" w:rsidRDefault="00FA4DA2" w:rsidP="00F647DE">
            <w:pPr>
              <w:numPr>
                <w:ilvl w:val="0"/>
                <w:numId w:val="56"/>
              </w:numPr>
              <w:contextualSpacing/>
              <w:rPr>
                <w:b/>
                <w:sz w:val="20"/>
              </w:rPr>
            </w:pPr>
            <w:r w:rsidRPr="00FA4DA2">
              <w:rPr>
                <w:b/>
                <w:sz w:val="20"/>
              </w:rPr>
              <w:t>available LGBTQ friendly support (should this occur)</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w:t>
            </w:r>
          </w:p>
          <w:p w:rsidR="00FA4DA2" w:rsidRPr="00FA4DA2" w:rsidRDefault="00FA4DA2" w:rsidP="00F647DE">
            <w:pPr>
              <w:numPr>
                <w:ilvl w:val="0"/>
                <w:numId w:val="57"/>
              </w:numPr>
              <w:contextualSpacing/>
              <w:rPr>
                <w:i/>
                <w:sz w:val="20"/>
              </w:rPr>
            </w:pPr>
            <w:r w:rsidRPr="00FA4DA2">
              <w:rPr>
                <w:i/>
                <w:sz w:val="20"/>
              </w:rPr>
              <w:t xml:space="preserve">provide a screenshot of where this information is communicated on the network or LGBTQ diversity page.  </w:t>
            </w:r>
          </w:p>
          <w:p w:rsidR="00FA4DA2" w:rsidRPr="00FA4DA2" w:rsidRDefault="00FA4DA2" w:rsidP="00F647DE">
            <w:pPr>
              <w:numPr>
                <w:ilvl w:val="0"/>
                <w:numId w:val="57"/>
              </w:numPr>
              <w:contextualSpacing/>
              <w:rPr>
                <w:i/>
                <w:sz w:val="20"/>
              </w:rPr>
            </w:pPr>
            <w:r w:rsidRPr="00FA4DA2">
              <w:rPr>
                <w:i/>
                <w:sz w:val="20"/>
              </w:rPr>
              <w:t>clearly show LGBTQ friendly support avenues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40162E" w:rsidRDefault="0040162E" w:rsidP="00FA4DA2">
      <w:pPr>
        <w:spacing w:after="0" w:line="240" w:lineRule="auto"/>
        <w:jc w:val="both"/>
        <w:rPr>
          <w:sz w:val="20"/>
          <w:szCs w:val="20"/>
        </w:rPr>
      </w:pPr>
    </w:p>
    <w:p w:rsidR="0040162E" w:rsidRDefault="0040162E" w:rsidP="00FA4DA2">
      <w:pPr>
        <w:spacing w:after="0" w:line="240" w:lineRule="auto"/>
        <w:jc w:val="both"/>
        <w:rPr>
          <w:sz w:val="20"/>
          <w:szCs w:val="20"/>
        </w:rPr>
      </w:pPr>
    </w:p>
    <w:p w:rsidR="0040162E" w:rsidRDefault="0040162E" w:rsidP="00FA4DA2">
      <w:pPr>
        <w:spacing w:after="0" w:line="240" w:lineRule="auto"/>
        <w:jc w:val="both"/>
        <w:rPr>
          <w:sz w:val="20"/>
          <w:szCs w:val="20"/>
        </w:rPr>
      </w:pPr>
    </w:p>
    <w:p w:rsidR="0040162E" w:rsidRDefault="0040162E" w:rsidP="00FA4DA2">
      <w:pPr>
        <w:spacing w:after="0" w:line="240" w:lineRule="auto"/>
        <w:jc w:val="both"/>
        <w:rPr>
          <w:sz w:val="20"/>
          <w:szCs w:val="20"/>
        </w:rPr>
      </w:pPr>
    </w:p>
    <w:tbl>
      <w:tblPr>
        <w:tblStyle w:val="TableGrid129"/>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Pr="00AF0C53" w:rsidRDefault="00451EEB" w:rsidP="0040162E">
            <w:pPr>
              <w:contextualSpacing/>
              <w:jc w:val="center"/>
              <w:rPr>
                <w:b/>
                <w:caps/>
                <w:color w:val="FFFFFF" w:themeColor="background1"/>
                <w:sz w:val="20"/>
              </w:rPr>
            </w:pPr>
            <w:r w:rsidRPr="00AF0C53">
              <w:rPr>
                <w:b/>
                <w:caps/>
                <w:color w:val="FFFFFF" w:themeColor="background1"/>
                <w:sz w:val="20"/>
              </w:rPr>
              <w:t>ADVANCED</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32"/>
        </w:trPr>
        <w:tc>
          <w:tcPr>
            <w:tcW w:w="12328" w:type="dxa"/>
            <w:tcBorders>
              <w:top w:val="nil"/>
              <w:left w:val="single" w:sz="4" w:space="0" w:color="auto"/>
              <w:bottom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LGBTQ Social Media Streams</w:t>
            </w:r>
          </w:p>
        </w:tc>
        <w:tc>
          <w:tcPr>
            <w:tcW w:w="1620" w:type="dxa"/>
            <w:vMerge/>
            <w:tcBorders>
              <w:bottom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FE0A43">
        <w:trPr>
          <w:trHeight w:val="274"/>
        </w:trPr>
        <w:tc>
          <w:tcPr>
            <w:tcW w:w="13948" w:type="dxa"/>
            <w:gridSpan w:val="2"/>
            <w:tcBorders>
              <w:top w:val="single" w:sz="4" w:space="0" w:color="auto"/>
              <w:bottom w:val="single" w:sz="4" w:space="0" w:color="auto"/>
            </w:tcBorders>
          </w:tcPr>
          <w:p w:rsidR="00FA4DA2" w:rsidRDefault="00FA4DA2" w:rsidP="00FA4DA2">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rsidR="00FA4DA2" w:rsidRPr="00FA4DA2" w:rsidRDefault="00FA4DA2" w:rsidP="00FA4DA2">
            <w:pPr>
              <w:contextualSpacing/>
              <w:rPr>
                <w:b/>
                <w:sz w:val="20"/>
              </w:rPr>
            </w:pPr>
          </w:p>
          <w:p w:rsidR="00FA4DA2" w:rsidRPr="00FA4DA2" w:rsidRDefault="00FA4DA2" w:rsidP="004C18F5">
            <w:pPr>
              <w:spacing w:after="160" w:line="259" w:lineRule="auto"/>
              <w:contextualSpacing/>
              <w:rPr>
                <w:i/>
                <w:color w:val="FF0000"/>
                <w:sz w:val="20"/>
              </w:rPr>
            </w:pPr>
            <w:r w:rsidRPr="00FA4DA2">
              <w:rPr>
                <w:i/>
                <w:color w:val="FF0000"/>
                <w:sz w:val="20"/>
              </w:rPr>
              <w:t>Please provide screenshot evidence of such posts and</w:t>
            </w:r>
            <w:r>
              <w:rPr>
                <w:i/>
                <w:color w:val="FF0000"/>
                <w:sz w:val="20"/>
              </w:rPr>
              <w:t>/or</w:t>
            </w:r>
            <w:r w:rsidRPr="00FA4DA2">
              <w:rPr>
                <w:i/>
                <w:color w:val="FF0000"/>
                <w:sz w:val="20"/>
              </w:rPr>
              <w:t xml:space="preserve"> conversations on your social media streams.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Pr="00AF0C53" w:rsidRDefault="00FA4DA2" w:rsidP="00FA4DA2">
      <w:pPr>
        <w:spacing w:after="0" w:line="240" w:lineRule="auto"/>
      </w:pPr>
      <w:r w:rsidRPr="00AF0C53">
        <w:rPr>
          <w:rFonts w:ascii="Calibri" w:eastAsia="Cambria" w:hAnsi="Calibri" w:cs="Times New Roman"/>
          <w:b/>
          <w:smallCaps/>
          <w:noProof/>
          <w:sz w:val="36"/>
          <w:szCs w:val="24"/>
          <w:lang w:eastAsia="en-AU"/>
        </w:rPr>
        <w:lastRenderedPageBreak/>
        <w:t>Section 5: Training, Awareness &amp; Professional Development</w:t>
      </w:r>
      <w:r w:rsidRPr="00AF0C53">
        <w:t xml:space="preserve"> </w:t>
      </w:r>
    </w:p>
    <w:p w:rsidR="00FA4DA2" w:rsidRPr="00FA4DA2" w:rsidRDefault="00FA4DA2" w:rsidP="00FA4DA2">
      <w:pPr>
        <w:spacing w:after="0" w:line="240" w:lineRule="auto"/>
        <w:rPr>
          <w:rFonts w:ascii="Calibri" w:eastAsia="Cambria" w:hAnsi="Calibri" w:cs="Times New Roman"/>
          <w:b/>
          <w:smallCaps/>
          <w:noProof/>
          <w:sz w:val="32"/>
          <w:szCs w:val="24"/>
          <w:lang w:eastAsia="en-AU"/>
        </w:rPr>
      </w:pPr>
      <w:r w:rsidRPr="00FA4DA2">
        <w:rPr>
          <w:sz w:val="20"/>
        </w:rPr>
        <w:t>Please do not include compliance training covering anti-discrimination policies or training within events.  Both of these are covered elsewhere.</w:t>
      </w:r>
    </w:p>
    <w:p w:rsidR="00FA4DA2" w:rsidRDefault="00FA4DA2" w:rsidP="00FA4DA2">
      <w:pPr>
        <w:spacing w:after="0" w:line="240" w:lineRule="auto"/>
        <w:jc w:val="both"/>
        <w:rPr>
          <w:sz w:val="20"/>
          <w:szCs w:val="20"/>
        </w:rPr>
      </w:pPr>
    </w:p>
    <w:tbl>
      <w:tblPr>
        <w:tblStyle w:val="TableGrid132"/>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training, awareness &amp; professional development</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Face-to-Face Training</w:t>
            </w:r>
          </w:p>
        </w:tc>
        <w:tc>
          <w:tcPr>
            <w:tcW w:w="1620" w:type="dxa"/>
            <w:vMerge/>
            <w:tcBorders>
              <w:left w:val="single" w:sz="4" w:space="0" w:color="auto"/>
              <w:bottom w:val="single" w:sz="4" w:space="0" w:color="auto"/>
              <w:right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40162E">
        <w:trPr>
          <w:trHeight w:val="986"/>
        </w:trPr>
        <w:tc>
          <w:tcPr>
            <w:tcW w:w="13948" w:type="dxa"/>
            <w:gridSpan w:val="2"/>
            <w:tcBorders>
              <w:top w:val="single" w:sz="4" w:space="0" w:color="auto"/>
              <w:bottom w:val="single" w:sz="4" w:space="0" w:color="auto"/>
            </w:tcBorders>
          </w:tcPr>
          <w:p w:rsidR="00FA4DA2" w:rsidRPr="00CD786E" w:rsidRDefault="00FA4DA2" w:rsidP="00FA4DA2">
            <w:pPr>
              <w:contextualSpacing/>
              <w:rPr>
                <w:b/>
                <w:color w:val="FF0000"/>
                <w:sz w:val="20"/>
              </w:rPr>
            </w:pPr>
            <w:r w:rsidRPr="00FA4DA2">
              <w:rPr>
                <w:b/>
                <w:sz w:val="20"/>
              </w:rPr>
              <w:t xml:space="preserve">We have made face-to-face LGBTQ Awareness / Inclusion / Ally Training available to all employees </w:t>
            </w:r>
            <w:r w:rsidR="00CD786E">
              <w:rPr>
                <w:b/>
                <w:sz w:val="20"/>
              </w:rPr>
              <w:t>within the assessed</w:t>
            </w:r>
            <w:r w:rsidRPr="00FA4DA2">
              <w:rPr>
                <w:b/>
                <w:sz w:val="20"/>
              </w:rPr>
              <w:t xml:space="preserve"> calendar year</w:t>
            </w:r>
            <w:r w:rsidR="00CD786E">
              <w:rPr>
                <w:b/>
                <w:sz w:val="20"/>
              </w:rPr>
              <w:t xml:space="preserve">. </w:t>
            </w:r>
            <w:r w:rsidR="00CD786E" w:rsidRPr="00CD786E">
              <w:rPr>
                <w:b/>
                <w:color w:val="FF0000"/>
                <w:sz w:val="20"/>
              </w:rPr>
              <w:t xml:space="preserve">This </w:t>
            </w:r>
            <w:r w:rsidR="00AF0C53">
              <w:rPr>
                <w:b/>
                <w:color w:val="FF0000"/>
                <w:sz w:val="20"/>
              </w:rPr>
              <w:t>would</w:t>
            </w:r>
            <w:r w:rsidR="00CD786E" w:rsidRPr="00CD786E">
              <w:rPr>
                <w:b/>
                <w:color w:val="FF0000"/>
                <w:sz w:val="20"/>
              </w:rPr>
              <w:t xml:space="preserve"> include </w:t>
            </w:r>
            <w:r w:rsidRPr="00CD786E">
              <w:rPr>
                <w:b/>
                <w:color w:val="FF0000"/>
                <w:sz w:val="20"/>
              </w:rPr>
              <w:t xml:space="preserve">any </w:t>
            </w:r>
            <w:r w:rsidR="00CD786E" w:rsidRPr="00CD786E">
              <w:rPr>
                <w:b/>
                <w:color w:val="FF0000"/>
                <w:sz w:val="20"/>
              </w:rPr>
              <w:t xml:space="preserve">interactive </w:t>
            </w:r>
            <w:r w:rsidRPr="00CD786E">
              <w:rPr>
                <w:b/>
                <w:color w:val="FF0000"/>
                <w:sz w:val="20"/>
              </w:rPr>
              <w:t xml:space="preserve">training conducted via </w:t>
            </w:r>
            <w:r w:rsidR="00CD786E" w:rsidRPr="00CD786E">
              <w:rPr>
                <w:b/>
                <w:color w:val="FF0000"/>
                <w:sz w:val="20"/>
              </w:rPr>
              <w:t>internet</w:t>
            </w:r>
            <w:r w:rsidRPr="00CD786E">
              <w:rPr>
                <w:b/>
                <w:color w:val="FF0000"/>
                <w:sz w:val="20"/>
              </w:rPr>
              <w:t xml:space="preserve"> technologies</w:t>
            </w:r>
            <w:r w:rsidR="00CD786E" w:rsidRPr="00CD786E">
              <w:rPr>
                <w:b/>
                <w:color w:val="FF0000"/>
                <w:sz w:val="20"/>
              </w:rPr>
              <w:t xml:space="preserve"> (</w:t>
            </w:r>
            <w:r w:rsidR="004F6C6A" w:rsidRPr="00CD786E">
              <w:rPr>
                <w:b/>
                <w:color w:val="FF0000"/>
                <w:sz w:val="20"/>
              </w:rPr>
              <w:t>i.e.</w:t>
            </w:r>
            <w:r w:rsidR="00CD786E" w:rsidRPr="00CD786E">
              <w:rPr>
                <w:b/>
                <w:color w:val="FF0000"/>
                <w:sz w:val="20"/>
              </w:rPr>
              <w:t xml:space="preserve"> </w:t>
            </w:r>
            <w:r w:rsidR="004F6C6A" w:rsidRPr="00CD786E">
              <w:rPr>
                <w:b/>
                <w:color w:val="FF0000"/>
                <w:sz w:val="20"/>
              </w:rPr>
              <w:t>WebEx</w:t>
            </w:r>
            <w:r w:rsidR="00CD786E" w:rsidRPr="00CD786E">
              <w:rPr>
                <w:b/>
                <w:color w:val="FF0000"/>
                <w:sz w:val="20"/>
              </w:rPr>
              <w:t>, Zoom, Teams, etc)</w:t>
            </w:r>
            <w:r w:rsidRPr="00CD786E">
              <w:rPr>
                <w:b/>
                <w:color w:val="FF0000"/>
                <w:sz w:val="20"/>
              </w:rPr>
              <w:t>.</w:t>
            </w:r>
          </w:p>
          <w:p w:rsidR="00FA4DA2" w:rsidRPr="00FA4DA2" w:rsidRDefault="00FA4DA2" w:rsidP="00FA4DA2">
            <w:pPr>
              <w:contextualSpacing/>
              <w:rPr>
                <w:i/>
                <w:sz w:val="20"/>
              </w:rPr>
            </w:pPr>
          </w:p>
          <w:tbl>
            <w:tblPr>
              <w:tblStyle w:val="TableGrid4"/>
              <w:tblW w:w="0" w:type="auto"/>
              <w:tblLook w:val="04A0" w:firstRow="1" w:lastRow="0" w:firstColumn="1" w:lastColumn="0" w:noHBand="0" w:noVBand="1"/>
            </w:tblPr>
            <w:tblGrid>
              <w:gridCol w:w="5414"/>
              <w:gridCol w:w="3682"/>
              <w:gridCol w:w="4536"/>
            </w:tblGrid>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 xml:space="preserve">Name of Trainer or </w:t>
                  </w:r>
                  <w:r w:rsidR="00CD786E" w:rsidRPr="00CD786E">
                    <w:rPr>
                      <w:noProof/>
                      <w:color w:val="FF0000"/>
                      <w:sz w:val="18"/>
                      <w:lang w:eastAsia="en-AU"/>
                    </w:rPr>
                    <w:t>Provider</w:t>
                  </w:r>
                  <w:r w:rsidRPr="00FA4DA2">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1261BE" w:rsidP="00FA4DA2">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FA4DA2" w:rsidRPr="00FA4DA2">
                        <w:rPr>
                          <w:rFonts w:ascii="Segoe UI Symbol" w:hAnsi="Segoe UI Symbol" w:cs="Segoe UI Symbol"/>
                          <w:b/>
                          <w:noProof/>
                          <w:sz w:val="18"/>
                          <w:lang w:eastAsia="en-AU"/>
                        </w:rPr>
                        <w:t>☐</w:t>
                      </w:r>
                    </w:sdtContent>
                  </w:sdt>
                  <w:r w:rsidR="00FA4DA2" w:rsidRPr="00FA4DA2">
                    <w:rPr>
                      <w:noProof/>
                      <w:sz w:val="18"/>
                      <w:lang w:eastAsia="en-AU"/>
                    </w:rPr>
                    <w:t xml:space="preserve"> Our trainer is accredited by or from Pride in Diversity</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Date</w:t>
                  </w:r>
                  <w:r w:rsidR="00CD786E">
                    <w:rPr>
                      <w:noProof/>
                      <w:sz w:val="18"/>
                      <w:lang w:eastAsia="en-AU"/>
                    </w:rPr>
                    <w:t>/s</w:t>
                  </w:r>
                  <w:r w:rsidRPr="00FA4DA2">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Number of attendees approx that will have gone through this training</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786E" w:rsidRPr="00FA4DA2" w:rsidRDefault="00FA4DA2" w:rsidP="00CD786E">
                  <w:pPr>
                    <w:spacing w:before="40" w:after="40" w:line="276" w:lineRule="auto"/>
                    <w:jc w:val="right"/>
                    <w:rPr>
                      <w:noProof/>
                      <w:sz w:val="18"/>
                      <w:lang w:eastAsia="en-AU"/>
                    </w:rPr>
                  </w:pPr>
                  <w:r w:rsidRPr="00FA4DA2">
                    <w:rPr>
                      <w:noProof/>
                      <w:sz w:val="18"/>
                      <w:lang w:eastAsia="en-AU"/>
                    </w:rPr>
                    <w:t xml:space="preserve">Evidence of training </w:t>
                  </w:r>
                  <w:r w:rsidR="00CD786E">
                    <w:rPr>
                      <w:noProof/>
                      <w:sz w:val="18"/>
                      <w:lang w:eastAsia="en-AU"/>
                    </w:rPr>
                    <w:t>undertaken</w:t>
                  </w:r>
                  <w:r w:rsidRPr="00FA4DA2">
                    <w:rPr>
                      <w:noProof/>
                      <w:sz w:val="18"/>
                      <w:lang w:eastAsia="en-AU"/>
                    </w:rPr>
                    <w:t xml:space="preserve"> (one piece </w:t>
                  </w:r>
                  <w:r w:rsidR="00CD786E">
                    <w:rPr>
                      <w:noProof/>
                      <w:sz w:val="18"/>
                      <w:lang w:eastAsia="en-AU"/>
                    </w:rPr>
                    <w:t>required</w:t>
                  </w:r>
                  <w:r w:rsidRPr="00FA4DA2">
                    <w:rPr>
                      <w:noProof/>
                      <w:sz w:val="18"/>
                      <w:lang w:eastAsia="en-AU"/>
                    </w:rPr>
                    <w:t>)</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noProof/>
                      <w:sz w:val="18"/>
                      <w:lang w:eastAsia="en-AU"/>
                    </w:rPr>
                    <w:t xml:space="preserve">Screenshot of the invitation sent or where training has been communicated. </w:t>
                  </w:r>
                  <w:r w:rsidRPr="00FA4DA2">
                    <w:rPr>
                      <w:i/>
                      <w:color w:val="BF8F00" w:themeColor="accent4" w:themeShade="BF"/>
                      <w:sz w:val="18"/>
                    </w:rPr>
                    <w:t>[Evidence Here]</w:t>
                  </w:r>
                </w:p>
              </w:tc>
            </w:tr>
            <w:tr w:rsidR="00FA4DA2" w:rsidRPr="00FA4DA2" w:rsidTr="00CD786E">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r w:rsidR="00CD786E">
                    <w:rPr>
                      <w:i/>
                      <w:color w:val="BF8F00" w:themeColor="accent4" w:themeShade="BF"/>
                      <w:sz w:val="18"/>
                    </w:rPr>
                    <w:t xml:space="preserve"> </w:t>
                  </w:r>
                  <w:r w:rsidR="00CD786E" w:rsidRPr="00CD786E">
                    <w:rPr>
                      <w:i/>
                      <w:color w:val="FF0000"/>
                      <w:sz w:val="18"/>
                    </w:rPr>
                    <w:t>(Not required if Pride in Diversity or Pride in Health + Wellbeing delivered)</w:t>
                  </w:r>
                </w:p>
              </w:tc>
            </w:tr>
          </w:tbl>
          <w:p w:rsidR="00FA4DA2" w:rsidRPr="00FA4DA2" w:rsidRDefault="00FA4DA2" w:rsidP="00FA4DA2">
            <w:pPr>
              <w:contextualSpacing/>
              <w:rPr>
                <w:i/>
                <w:sz w:val="20"/>
              </w:rPr>
            </w:pPr>
            <w:r w:rsidRPr="00FA4DA2">
              <w:rPr>
                <w:i/>
                <w:sz w:val="20"/>
              </w:rPr>
              <w:t xml:space="preserve"> </w:t>
            </w:r>
          </w:p>
        </w:tc>
      </w:tr>
    </w:tbl>
    <w:p w:rsidR="00FA4DA2" w:rsidRDefault="00FA4DA2" w:rsidP="00FA4DA2">
      <w:pPr>
        <w:spacing w:after="0" w:line="240" w:lineRule="auto"/>
        <w:jc w:val="both"/>
        <w:rPr>
          <w:sz w:val="20"/>
          <w:szCs w:val="20"/>
        </w:rPr>
      </w:pPr>
    </w:p>
    <w:tbl>
      <w:tblPr>
        <w:tblStyle w:val="TableGrid133"/>
        <w:tblW w:w="0" w:type="auto"/>
        <w:tblLook w:val="04A0" w:firstRow="1" w:lastRow="0" w:firstColumn="1" w:lastColumn="0" w:noHBand="0" w:noVBand="1"/>
      </w:tblPr>
      <w:tblGrid>
        <w:gridCol w:w="12328"/>
        <w:gridCol w:w="1620"/>
      </w:tblGrid>
      <w:tr w:rsidR="00451EEB" w:rsidRPr="00FA4DA2" w:rsidTr="00AF0C53">
        <w:trPr>
          <w:trHeight w:val="65"/>
        </w:trPr>
        <w:tc>
          <w:tcPr>
            <w:tcW w:w="12328" w:type="dxa"/>
            <w:tcBorders>
              <w:top w:val="single" w:sz="4" w:space="0" w:color="auto"/>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training, awareness &amp; professional development</w:t>
            </w:r>
          </w:p>
        </w:tc>
        <w:tc>
          <w:tcPr>
            <w:tcW w:w="1620" w:type="dxa"/>
            <w:vMerge w:val="restart"/>
            <w:tcBorders>
              <w:top w:val="single" w:sz="4" w:space="0" w:color="auto"/>
            </w:tcBorders>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Online Training</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0162E">
        <w:trPr>
          <w:trHeight w:val="64"/>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We have LGBTQ online</w:t>
            </w:r>
            <w:r w:rsidRPr="00BA249E">
              <w:rPr>
                <w:b/>
                <w:color w:val="FF0000"/>
                <w:sz w:val="20"/>
              </w:rPr>
              <w:t xml:space="preserve"> </w:t>
            </w:r>
            <w:r w:rsidRPr="00FA4DA2">
              <w:rPr>
                <w:b/>
                <w:sz w:val="20"/>
              </w:rPr>
              <w:t>training</w:t>
            </w:r>
            <w:r w:rsidR="00AF0C53">
              <w:rPr>
                <w:b/>
                <w:sz w:val="20"/>
              </w:rPr>
              <w:t xml:space="preserve"> modules</w:t>
            </w:r>
            <w:r w:rsidRPr="00FA4DA2">
              <w:rPr>
                <w:b/>
                <w:sz w:val="20"/>
              </w:rPr>
              <w:t xml:space="preserve"> or </w:t>
            </w:r>
            <w:r w:rsidR="00AF0C53">
              <w:rPr>
                <w:b/>
                <w:sz w:val="20"/>
              </w:rPr>
              <w:t xml:space="preserve">pre-recorded content </w:t>
            </w:r>
            <w:r w:rsidRPr="00FA4DA2">
              <w:rPr>
                <w:b/>
                <w:sz w:val="20"/>
              </w:rPr>
              <w:t>that can be accessed by employees throughout the assessed calendar year</w:t>
            </w:r>
            <w:r w:rsidR="00BA249E">
              <w:rPr>
                <w:b/>
                <w:sz w:val="20"/>
              </w:rPr>
              <w:t xml:space="preserve">. </w:t>
            </w:r>
          </w:p>
          <w:p w:rsidR="00FA4DA2" w:rsidRPr="00FA4DA2" w:rsidRDefault="00FA4DA2" w:rsidP="00FA4DA2">
            <w:pPr>
              <w:contextualSpacing/>
              <w:rPr>
                <w:i/>
                <w:sz w:val="20"/>
              </w:rPr>
            </w:pPr>
          </w:p>
          <w:tbl>
            <w:tblPr>
              <w:tblStyle w:val="TableGrid5"/>
              <w:tblW w:w="0" w:type="auto"/>
              <w:tblLook w:val="04A0" w:firstRow="1" w:lastRow="0" w:firstColumn="1" w:lastColumn="0" w:noHBand="0" w:noVBand="1"/>
            </w:tblPr>
            <w:tblGrid>
              <w:gridCol w:w="4702"/>
              <w:gridCol w:w="8930"/>
            </w:tblGrid>
            <w:tr w:rsidR="00FA4DA2" w:rsidRPr="00FA4DA2" w:rsidTr="00FA4DA2">
              <w:tc>
                <w:tcPr>
                  <w:tcW w:w="4702" w:type="dxa"/>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Name of Online Training or Video:</w:t>
                  </w:r>
                </w:p>
              </w:tc>
              <w:tc>
                <w:tcPr>
                  <w:tcW w:w="8930" w:type="dxa"/>
                  <w:shd w:val="clear" w:color="auto" w:fill="F2F2F2" w:themeFill="background1" w:themeFillShade="F2"/>
                </w:tcPr>
                <w:p w:rsidR="00FA4DA2" w:rsidRPr="00FA4DA2" w:rsidRDefault="00FA4DA2" w:rsidP="00FA4DA2">
                  <w:pPr>
                    <w:contextualSpacing/>
                    <w:rPr>
                      <w:b/>
                      <w:sz w:val="20"/>
                    </w:rPr>
                  </w:pPr>
                  <w:r w:rsidRPr="00FA4DA2">
                    <w:rPr>
                      <w:i/>
                      <w:color w:val="BF8F00" w:themeColor="accent4" w:themeShade="BF"/>
                      <w:sz w:val="18"/>
                    </w:rPr>
                    <w:t>[Evidence Here]</w:t>
                  </w:r>
                </w:p>
              </w:tc>
            </w:tr>
            <w:tr w:rsidR="00FA4DA2" w:rsidRPr="00FA4DA2" w:rsidTr="00FA4DA2">
              <w:tc>
                <w:tcPr>
                  <w:tcW w:w="4702" w:type="dxa"/>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Length of the LGBTQ component within the video/training:</w:t>
                  </w:r>
                </w:p>
              </w:tc>
              <w:tc>
                <w:tcPr>
                  <w:tcW w:w="8930" w:type="dxa"/>
                  <w:shd w:val="clear" w:color="auto" w:fill="F2F2F2" w:themeFill="background1" w:themeFillShade="F2"/>
                </w:tcPr>
                <w:p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rsidTr="00FA4DA2">
              <w:tc>
                <w:tcPr>
                  <w:tcW w:w="4702" w:type="dxa"/>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Where employees can access this training :</w:t>
                  </w:r>
                </w:p>
              </w:tc>
              <w:tc>
                <w:tcPr>
                  <w:tcW w:w="8930" w:type="dxa"/>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noProof/>
                      <w:sz w:val="18"/>
                      <w:lang w:eastAsia="en-AU"/>
                    </w:rPr>
                    <w:t xml:space="preserve">Please provide screenshot of where this training is accessed. </w:t>
                  </w:r>
                  <w:r w:rsidRPr="00FA4DA2">
                    <w:rPr>
                      <w:i/>
                      <w:color w:val="BF8F00" w:themeColor="accent4" w:themeShade="BF"/>
                      <w:sz w:val="18"/>
                    </w:rPr>
                    <w:t>[Evidence Here]</w:t>
                  </w:r>
                </w:p>
              </w:tc>
            </w:tr>
            <w:tr w:rsidR="00FA4DA2" w:rsidRPr="00FA4DA2" w:rsidTr="00FA4DA2">
              <w:tc>
                <w:tcPr>
                  <w:tcW w:w="4702" w:type="dxa"/>
                  <w:tcBorders>
                    <w:bottom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Tracking:</w:t>
                  </w:r>
                </w:p>
              </w:tc>
              <w:tc>
                <w:tcPr>
                  <w:tcW w:w="8930" w:type="dxa"/>
                  <w:tcBorders>
                    <w:bottom w:val="single" w:sz="4" w:space="0" w:color="auto"/>
                  </w:tcBorders>
                  <w:shd w:val="clear" w:color="auto" w:fill="F2F2F2" w:themeFill="background1" w:themeFillShade="F2"/>
                </w:tcPr>
                <w:p w:rsidR="00FA4DA2" w:rsidRPr="00FA4DA2" w:rsidRDefault="00AF0C53" w:rsidP="00FA4DA2">
                  <w:pPr>
                    <w:spacing w:before="40" w:after="40" w:line="276" w:lineRule="auto"/>
                    <w:rPr>
                      <w:i/>
                      <w:noProof/>
                      <w:sz w:val="18"/>
                      <w:lang w:eastAsia="en-AU"/>
                    </w:rPr>
                  </w:pPr>
                  <w:r>
                    <w:rPr>
                      <w:i/>
                      <w:noProof/>
                      <w:sz w:val="18"/>
                      <w:lang w:eastAsia="en-AU"/>
                    </w:rPr>
                    <w:t>To provide evidence of training being accessed, p</w:t>
                  </w:r>
                  <w:r w:rsidR="00FA4DA2" w:rsidRPr="00FA4DA2">
                    <w:rPr>
                      <w:i/>
                      <w:noProof/>
                      <w:sz w:val="18"/>
                      <w:lang w:eastAsia="en-AU"/>
                    </w:rPr>
                    <w:t>lease identify:</w:t>
                  </w:r>
                </w:p>
                <w:p w:rsidR="00FA4DA2" w:rsidRPr="00FA4DA2" w:rsidRDefault="00FA4DA2" w:rsidP="00F647DE">
                  <w:pPr>
                    <w:numPr>
                      <w:ilvl w:val="0"/>
                      <w:numId w:val="58"/>
                    </w:numPr>
                    <w:spacing w:before="40" w:after="40" w:line="276" w:lineRule="auto"/>
                    <w:contextualSpacing/>
                    <w:rPr>
                      <w:i/>
                      <w:noProof/>
                      <w:sz w:val="18"/>
                      <w:lang w:eastAsia="en-AU"/>
                    </w:rPr>
                  </w:pPr>
                  <w:r w:rsidRPr="00FA4DA2">
                    <w:rPr>
                      <w:i/>
                      <w:noProof/>
                      <w:sz w:val="18"/>
                      <w:lang w:eastAsia="en-AU"/>
                    </w:rPr>
                    <w:t xml:space="preserve">how participation numbers are tracked </w:t>
                  </w:r>
                  <w:r w:rsidRPr="00FA4DA2">
                    <w:rPr>
                      <w:i/>
                      <w:color w:val="BF8F00" w:themeColor="accent4" w:themeShade="BF"/>
                      <w:sz w:val="18"/>
                    </w:rPr>
                    <w:t>[Evidence Here]</w:t>
                  </w:r>
                </w:p>
                <w:p w:rsidR="00AF0C53" w:rsidRPr="00AF0C53" w:rsidRDefault="00FA4DA2" w:rsidP="00AF0C53">
                  <w:pPr>
                    <w:numPr>
                      <w:ilvl w:val="0"/>
                      <w:numId w:val="58"/>
                    </w:numPr>
                    <w:spacing w:before="40" w:after="40" w:line="276" w:lineRule="auto"/>
                    <w:contextualSpacing/>
                    <w:rPr>
                      <w:i/>
                      <w:noProof/>
                      <w:sz w:val="18"/>
                      <w:lang w:eastAsia="en-AU"/>
                    </w:rPr>
                  </w:pPr>
                  <w:r w:rsidRPr="00FA4DA2">
                    <w:rPr>
                      <w:i/>
                      <w:noProof/>
                      <w:sz w:val="18"/>
                      <w:lang w:eastAsia="en-AU"/>
                    </w:rPr>
                    <w:t xml:space="preserve">approximate number of people accessing this training throughout the assessed year </w:t>
                  </w:r>
                  <w:r w:rsidRPr="00FA4DA2">
                    <w:rPr>
                      <w:i/>
                      <w:color w:val="BF8F00" w:themeColor="accent4" w:themeShade="BF"/>
                      <w:sz w:val="18"/>
                    </w:rPr>
                    <w:t>[Evidence Here]</w:t>
                  </w:r>
                </w:p>
              </w:tc>
            </w:tr>
            <w:tr w:rsidR="00FA4DA2" w:rsidRPr="00FA4DA2" w:rsidTr="00FA4DA2">
              <w:trPr>
                <w:trHeight w:val="315"/>
              </w:trPr>
              <w:tc>
                <w:tcPr>
                  <w:tcW w:w="4702" w:type="dxa"/>
                  <w:tcBorders>
                    <w:bottom w:val="single" w:sz="4" w:space="0" w:color="auto"/>
                  </w:tcBorders>
                  <w:shd w:val="clear" w:color="auto" w:fill="F2F2F2" w:themeFill="background1" w:themeFillShade="F2"/>
                </w:tcPr>
                <w:p w:rsidR="00FA4DA2" w:rsidRPr="00FA4DA2" w:rsidRDefault="00FA4DA2" w:rsidP="00FA4DA2">
                  <w:pPr>
                    <w:contextualSpacing/>
                    <w:jc w:val="right"/>
                    <w:rPr>
                      <w:noProof/>
                      <w:sz w:val="18"/>
                      <w:lang w:eastAsia="en-AU"/>
                    </w:rPr>
                  </w:pPr>
                  <w:r w:rsidRPr="00FA4DA2">
                    <w:rPr>
                      <w:noProof/>
                      <w:sz w:val="18"/>
                      <w:lang w:eastAsia="en-AU"/>
                    </w:rPr>
                    <w:t>Copy of the module or a brief outline of it’s LGBTQ content.</w:t>
                  </w:r>
                </w:p>
              </w:tc>
              <w:tc>
                <w:tcPr>
                  <w:tcW w:w="8930" w:type="dxa"/>
                  <w:tcBorders>
                    <w:bottom w:val="single" w:sz="4" w:space="0" w:color="auto"/>
                  </w:tcBorders>
                  <w:shd w:val="clear" w:color="auto" w:fill="F2F2F2" w:themeFill="background1" w:themeFillShade="F2"/>
                </w:tcPr>
                <w:p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rsidTr="00FA4DA2">
              <w:trPr>
                <w:trHeight w:val="315"/>
              </w:trPr>
              <w:tc>
                <w:tcPr>
                  <w:tcW w:w="13632" w:type="dxa"/>
                  <w:gridSpan w:val="2"/>
                  <w:tcBorders>
                    <w:top w:val="single" w:sz="4" w:space="0" w:color="auto"/>
                    <w:left w:val="nil"/>
                    <w:bottom w:val="nil"/>
                    <w:right w:val="nil"/>
                  </w:tcBorders>
                  <w:shd w:val="clear" w:color="auto" w:fill="FFFFFF" w:themeFill="background1"/>
                </w:tcPr>
                <w:p w:rsidR="00FA4DA2" w:rsidRPr="00FA4DA2" w:rsidRDefault="00FA4DA2" w:rsidP="00FA4DA2">
                  <w:pPr>
                    <w:contextualSpacing/>
                    <w:rPr>
                      <w:i/>
                      <w:color w:val="BF8F00" w:themeColor="accent4" w:themeShade="BF"/>
                      <w:sz w:val="18"/>
                    </w:rPr>
                  </w:pPr>
                </w:p>
              </w:tc>
            </w:tr>
          </w:tbl>
          <w:p w:rsidR="00FA4DA2" w:rsidRPr="00FA4DA2" w:rsidRDefault="00FA4DA2" w:rsidP="00FA4DA2">
            <w:pPr>
              <w:contextualSpacing/>
              <w:rPr>
                <w:i/>
                <w:sz w:val="20"/>
              </w:rPr>
            </w:pPr>
          </w:p>
        </w:tc>
      </w:tr>
    </w:tbl>
    <w:p w:rsidR="00FA4DA2" w:rsidRDefault="00FA4DA2" w:rsidP="00FA4DA2">
      <w:pPr>
        <w:spacing w:after="0" w:line="240" w:lineRule="auto"/>
        <w:jc w:val="both"/>
        <w:rPr>
          <w:sz w:val="20"/>
          <w:szCs w:val="20"/>
        </w:rPr>
      </w:pPr>
    </w:p>
    <w:p w:rsidR="0040162E" w:rsidRDefault="0040162E" w:rsidP="00FA4DA2">
      <w:pPr>
        <w:spacing w:after="0" w:line="240" w:lineRule="auto"/>
        <w:jc w:val="both"/>
        <w:rPr>
          <w:sz w:val="20"/>
          <w:szCs w:val="20"/>
        </w:rPr>
      </w:pPr>
    </w:p>
    <w:tbl>
      <w:tblPr>
        <w:tblStyle w:val="TableGrid134"/>
        <w:tblW w:w="13887" w:type="dxa"/>
        <w:tblLook w:val="04A0" w:firstRow="1" w:lastRow="0" w:firstColumn="1" w:lastColumn="0" w:noHBand="0" w:noVBand="1"/>
      </w:tblPr>
      <w:tblGrid>
        <w:gridCol w:w="12328"/>
        <w:gridCol w:w="1559"/>
      </w:tblGrid>
      <w:tr w:rsidR="00451EEB" w:rsidRPr="003845AB" w:rsidTr="00AF0C53">
        <w:trPr>
          <w:trHeight w:val="70"/>
        </w:trPr>
        <w:tc>
          <w:tcPr>
            <w:tcW w:w="12328" w:type="dxa"/>
            <w:tcBorders>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lastRenderedPageBreak/>
              <w:t>ANNUAL SUBMISSION: 2020 training, awareness &amp; professional development</w:t>
            </w:r>
          </w:p>
        </w:tc>
        <w:tc>
          <w:tcPr>
            <w:tcW w:w="1559" w:type="dxa"/>
            <w:vMerge w:val="restart"/>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3845AB"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 xml:space="preserve">Professional Development for LGBTQ </w:t>
            </w:r>
            <w:r w:rsidR="00EC752D">
              <w:rPr>
                <w:b/>
                <w:color w:val="FFFFFF" w:themeColor="background1"/>
                <w:sz w:val="20"/>
              </w:rPr>
              <w:t>Emplo</w:t>
            </w:r>
            <w:r w:rsidR="009A3AC0">
              <w:rPr>
                <w:b/>
                <w:color w:val="FFFFFF" w:themeColor="background1"/>
                <w:sz w:val="20"/>
              </w:rPr>
              <w:t>y</w:t>
            </w:r>
            <w:r w:rsidR="00EC752D">
              <w:rPr>
                <w:b/>
                <w:color w:val="FFFFFF" w:themeColor="background1"/>
                <w:sz w:val="20"/>
              </w:rPr>
              <w:t>ees</w:t>
            </w:r>
          </w:p>
        </w:tc>
        <w:tc>
          <w:tcPr>
            <w:tcW w:w="1559" w:type="dxa"/>
            <w:vMerge/>
            <w:tcBorders>
              <w:bottom w:val="single" w:sz="4" w:space="0" w:color="auto"/>
            </w:tcBorders>
            <w:shd w:val="clear" w:color="auto" w:fill="000000" w:themeFill="text1"/>
          </w:tcPr>
          <w:p w:rsidR="00451EEB" w:rsidRPr="0040162E" w:rsidRDefault="00451EEB" w:rsidP="0040162E">
            <w:pPr>
              <w:contextualSpacing/>
              <w:jc w:val="center"/>
              <w:rPr>
                <w:b/>
                <w:caps/>
                <w:sz w:val="20"/>
              </w:rPr>
            </w:pPr>
          </w:p>
        </w:tc>
      </w:tr>
      <w:tr w:rsidR="0040162E" w:rsidRPr="004C18F5" w:rsidTr="009A3AC0">
        <w:trPr>
          <w:trHeight w:val="132"/>
        </w:trPr>
        <w:tc>
          <w:tcPr>
            <w:tcW w:w="13887" w:type="dxa"/>
            <w:gridSpan w:val="2"/>
            <w:tcBorders>
              <w:bottom w:val="single" w:sz="4" w:space="0" w:color="auto"/>
            </w:tcBorders>
          </w:tcPr>
          <w:p w:rsidR="0040162E" w:rsidRPr="00AD5C21" w:rsidRDefault="0040162E" w:rsidP="009A3AC0">
            <w:pPr>
              <w:contextualSpacing/>
              <w:rPr>
                <w:b/>
                <w:sz w:val="20"/>
              </w:rPr>
            </w:pPr>
            <w:r w:rsidRPr="00CD786E">
              <w:rPr>
                <w:b/>
                <w:color w:val="FF0000"/>
                <w:sz w:val="20"/>
              </w:rPr>
              <w:t xml:space="preserve">Outside of the Pride in Practice Conference within the assessed calendar year, we have </w:t>
            </w:r>
            <w:r w:rsidRPr="00CD786E">
              <w:rPr>
                <w:b/>
                <w:i/>
                <w:color w:val="FF0000"/>
                <w:sz w:val="20"/>
                <w:u w:val="single"/>
              </w:rPr>
              <w:t>either</w:t>
            </w:r>
            <w:r w:rsidRPr="00CD786E">
              <w:rPr>
                <w:b/>
                <w:color w:val="FF0000"/>
                <w:sz w:val="20"/>
              </w:rPr>
              <w:t>:</w:t>
            </w:r>
          </w:p>
          <w:p w:rsidR="0040162E" w:rsidRPr="00AD5C21" w:rsidRDefault="0040162E" w:rsidP="00F647DE">
            <w:pPr>
              <w:numPr>
                <w:ilvl w:val="0"/>
                <w:numId w:val="59"/>
              </w:numPr>
              <w:contextualSpacing/>
              <w:rPr>
                <w:b/>
                <w:sz w:val="20"/>
              </w:rPr>
            </w:pPr>
            <w:r w:rsidRPr="00AD5C21">
              <w:rPr>
                <w:b/>
                <w:sz w:val="20"/>
              </w:rPr>
              <w:t xml:space="preserve">provided </w:t>
            </w:r>
            <w:r>
              <w:rPr>
                <w:b/>
                <w:sz w:val="20"/>
              </w:rPr>
              <w:t>LGBTQ</w:t>
            </w:r>
            <w:r w:rsidRPr="00AD5C21">
              <w:rPr>
                <w:b/>
                <w:sz w:val="20"/>
              </w:rPr>
              <w:t xml:space="preserve"> people with </w:t>
            </w:r>
            <w:r>
              <w:rPr>
                <w:b/>
                <w:sz w:val="20"/>
              </w:rPr>
              <w:t>LGBTQ</w:t>
            </w:r>
            <w:r w:rsidRPr="00AD5C21">
              <w:rPr>
                <w:b/>
                <w:sz w:val="20"/>
              </w:rPr>
              <w:t xml:space="preserve"> specific </w:t>
            </w:r>
            <w:r w:rsidRPr="004064DA">
              <w:rPr>
                <w:b/>
                <w:sz w:val="20"/>
              </w:rPr>
              <w:t>leadership training</w:t>
            </w:r>
            <w:r>
              <w:rPr>
                <w:b/>
                <w:sz w:val="20"/>
              </w:rPr>
              <w:t xml:space="preserve">, </w:t>
            </w:r>
            <w:r w:rsidRPr="00AD5C21">
              <w:rPr>
                <w:b/>
                <w:sz w:val="20"/>
              </w:rPr>
              <w:t>internal</w:t>
            </w:r>
            <w:r>
              <w:rPr>
                <w:b/>
                <w:sz w:val="20"/>
              </w:rPr>
              <w:t>ly</w:t>
            </w:r>
            <w:r w:rsidRPr="00AD5C21">
              <w:rPr>
                <w:b/>
                <w:sz w:val="20"/>
              </w:rPr>
              <w:t xml:space="preserve"> or external</w:t>
            </w:r>
            <w:r>
              <w:rPr>
                <w:b/>
                <w:sz w:val="20"/>
              </w:rPr>
              <w:t>ly</w:t>
            </w:r>
            <w:r w:rsidRPr="00AD5C21">
              <w:rPr>
                <w:b/>
                <w:sz w:val="20"/>
              </w:rPr>
              <w:t xml:space="preserve"> </w:t>
            </w:r>
            <w:r>
              <w:rPr>
                <w:b/>
                <w:sz w:val="20"/>
              </w:rPr>
              <w:t>(</w:t>
            </w:r>
            <w:r w:rsidRPr="00AD5C21">
              <w:rPr>
                <w:b/>
                <w:sz w:val="20"/>
              </w:rPr>
              <w:t xml:space="preserve">excludes conferences unless specifically dedicated to </w:t>
            </w:r>
            <w:r>
              <w:rPr>
                <w:b/>
                <w:sz w:val="20"/>
              </w:rPr>
              <w:t>LGBTQ</w:t>
            </w:r>
            <w:r w:rsidRPr="00AD5C21">
              <w:rPr>
                <w:b/>
                <w:sz w:val="20"/>
              </w:rPr>
              <w:t xml:space="preserve"> leadership development</w:t>
            </w:r>
            <w:r>
              <w:rPr>
                <w:b/>
                <w:sz w:val="20"/>
              </w:rPr>
              <w:t>)</w:t>
            </w:r>
          </w:p>
          <w:p w:rsidR="0040162E" w:rsidRPr="00AD5C21" w:rsidRDefault="0040162E" w:rsidP="00F647DE">
            <w:pPr>
              <w:numPr>
                <w:ilvl w:val="0"/>
                <w:numId w:val="59"/>
              </w:numPr>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rsidR="00AF0C53" w:rsidRPr="00935805" w:rsidRDefault="00AF0C53" w:rsidP="009A3AC0">
            <w:pPr>
              <w:contextualSpacing/>
              <w:rPr>
                <w:b/>
                <w:sz w:val="20"/>
              </w:rPr>
            </w:pPr>
          </w:p>
          <w:p w:rsidR="00AF0C53" w:rsidRPr="004C18F5" w:rsidRDefault="0040162E" w:rsidP="009A3AC0">
            <w:pPr>
              <w:contextualSpacing/>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1" w:name="_Hlk41654509"/>
            <w:r w:rsidRPr="00C86171">
              <w:rPr>
                <w:i/>
                <w:sz w:val="20"/>
              </w:rPr>
              <w:t xml:space="preserve">If you </w:t>
            </w:r>
            <w:r>
              <w:rPr>
                <w:i/>
                <w:sz w:val="20"/>
              </w:rPr>
              <w:t xml:space="preserve">can </w:t>
            </w:r>
            <w:r w:rsidRPr="00C86171">
              <w:rPr>
                <w:i/>
                <w:sz w:val="20"/>
              </w:rPr>
              <w:t xml:space="preserve">provide both, </w:t>
            </w:r>
            <w:bookmarkStart w:id="22"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2"/>
            <w:bookmarkEnd w:id="21"/>
          </w:p>
        </w:tc>
      </w:tr>
      <w:tr w:rsidR="0040162E" w:rsidRPr="00EB2415" w:rsidTr="009A3AC0">
        <w:trPr>
          <w:trHeight w:val="132"/>
        </w:trPr>
        <w:tc>
          <w:tcPr>
            <w:tcW w:w="13887" w:type="dxa"/>
            <w:gridSpan w:val="2"/>
          </w:tcPr>
          <w:p w:rsidR="0040162E" w:rsidRPr="00EB2415" w:rsidRDefault="0040162E" w:rsidP="009A3AC0">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35"/>
        <w:tblW w:w="0" w:type="auto"/>
        <w:tblLook w:val="04A0" w:firstRow="1" w:lastRow="0" w:firstColumn="1" w:lastColumn="0" w:noHBand="0" w:noVBand="1"/>
      </w:tblPr>
      <w:tblGrid>
        <w:gridCol w:w="12328"/>
        <w:gridCol w:w="1620"/>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training, awareness &amp; professional development</w:t>
            </w:r>
          </w:p>
        </w:tc>
        <w:tc>
          <w:tcPr>
            <w:tcW w:w="1620"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LGBTQ Inclusion Training Plan</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948" w:type="dxa"/>
            <w:gridSpan w:val="2"/>
          </w:tcPr>
          <w:p w:rsidR="00FA4DA2" w:rsidRPr="00FA4DA2" w:rsidRDefault="00FA4DA2" w:rsidP="00FA4DA2">
            <w:pPr>
              <w:contextualSpacing/>
              <w:rPr>
                <w:b/>
                <w:sz w:val="20"/>
              </w:rPr>
            </w:pPr>
            <w:r w:rsidRPr="00FA4DA2">
              <w:rPr>
                <w:b/>
                <w:sz w:val="20"/>
              </w:rPr>
              <w:t>We have a strategy or training plan in place to specifically address LGBTQ inclusion and/or awareness training for all employees.</w:t>
            </w:r>
          </w:p>
          <w:p w:rsidR="00FA4DA2" w:rsidRPr="00FA4DA2" w:rsidRDefault="00FA4DA2" w:rsidP="00FA4DA2">
            <w:pPr>
              <w:contextualSpacing/>
              <w:rPr>
                <w:i/>
                <w:sz w:val="20"/>
              </w:rPr>
            </w:pPr>
          </w:p>
          <w:p w:rsidR="00FA4DA2" w:rsidRPr="00FA4DA2" w:rsidRDefault="00FA4DA2" w:rsidP="00FA4DA2">
            <w:pPr>
              <w:contextualSpacing/>
              <w:rPr>
                <w:i/>
                <w:sz w:val="20"/>
              </w:rPr>
            </w:pPr>
            <w:r w:rsidRPr="00FA4DA2">
              <w:rPr>
                <w:i/>
                <w:sz w:val="20"/>
              </w:rPr>
              <w:t>Please provide:</w:t>
            </w:r>
          </w:p>
          <w:p w:rsidR="00FA4DA2" w:rsidRPr="00FA4DA2" w:rsidRDefault="00FA4DA2" w:rsidP="00F647DE">
            <w:pPr>
              <w:numPr>
                <w:ilvl w:val="0"/>
                <w:numId w:val="60"/>
              </w:numPr>
              <w:contextualSpacing/>
              <w:rPr>
                <w:i/>
                <w:sz w:val="20"/>
              </w:rPr>
            </w:pPr>
            <w:r w:rsidRPr="00FA4DA2">
              <w:rPr>
                <w:i/>
                <w:sz w:val="20"/>
              </w:rPr>
              <w:t>a copy of the strategy</w:t>
            </w:r>
          </w:p>
          <w:p w:rsidR="00FA4DA2" w:rsidRPr="00FA4DA2" w:rsidRDefault="00FA4DA2" w:rsidP="00F647DE">
            <w:pPr>
              <w:numPr>
                <w:ilvl w:val="0"/>
                <w:numId w:val="60"/>
              </w:numPr>
              <w:contextualSpacing/>
              <w:rPr>
                <w:i/>
                <w:sz w:val="20"/>
              </w:rPr>
            </w:pPr>
            <w:r w:rsidRPr="00FA4DA2">
              <w:rPr>
                <w:i/>
                <w:sz w:val="20"/>
              </w:rPr>
              <w:t>outlined progress made throughout the assessed year</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36"/>
        <w:tblW w:w="0" w:type="auto"/>
        <w:tblLook w:val="04A0" w:firstRow="1" w:lastRow="0" w:firstColumn="1" w:lastColumn="0" w:noHBand="0" w:noVBand="1"/>
      </w:tblPr>
      <w:tblGrid>
        <w:gridCol w:w="12328"/>
        <w:gridCol w:w="1620"/>
      </w:tblGrid>
      <w:tr w:rsidR="00451EEB" w:rsidRPr="00FA4DA2" w:rsidTr="00AF0C53">
        <w:trPr>
          <w:trHeight w:val="67"/>
        </w:trPr>
        <w:tc>
          <w:tcPr>
            <w:tcW w:w="12328" w:type="dxa"/>
            <w:tcBorders>
              <w:bottom w:val="nil"/>
            </w:tcBorders>
            <w:shd w:val="clear" w:color="auto" w:fill="00B0F0"/>
          </w:tcPr>
          <w:p w:rsidR="00451EEB" w:rsidRPr="00EC752D" w:rsidRDefault="00451EEB" w:rsidP="00451EEB">
            <w:pPr>
              <w:contextualSpacing/>
              <w:rPr>
                <w:b/>
                <w:caps/>
                <w:noProof/>
                <w:color w:val="FFFFFF" w:themeColor="background1"/>
                <w:sz w:val="20"/>
                <w:lang w:eastAsia="en-AU"/>
              </w:rPr>
            </w:pPr>
            <w:r w:rsidRPr="00EC752D">
              <w:rPr>
                <w:b/>
                <w:caps/>
                <w:color w:val="FFFFFF" w:themeColor="background1"/>
                <w:sz w:val="20"/>
              </w:rPr>
              <w:t>ANNUAL SUBMISSION: 2020 training, awareness &amp; professional development</w:t>
            </w:r>
          </w:p>
        </w:tc>
        <w:tc>
          <w:tcPr>
            <w:tcW w:w="1620" w:type="dxa"/>
            <w:vMerge w:val="restart"/>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7"/>
        </w:trPr>
        <w:tc>
          <w:tcPr>
            <w:tcW w:w="12328" w:type="dxa"/>
            <w:tcBorders>
              <w:top w:val="nil"/>
            </w:tcBorders>
            <w:shd w:val="clear" w:color="auto" w:fill="00B0F0"/>
          </w:tcPr>
          <w:p w:rsidR="00451EEB" w:rsidRPr="00EC752D" w:rsidRDefault="00451EEB" w:rsidP="00F647DE">
            <w:pPr>
              <w:numPr>
                <w:ilvl w:val="0"/>
                <w:numId w:val="34"/>
              </w:numPr>
              <w:ind w:left="357" w:hanging="357"/>
              <w:contextualSpacing/>
              <w:rPr>
                <w:b/>
                <w:caps/>
                <w:color w:val="FFFFFF" w:themeColor="background1"/>
                <w:sz w:val="20"/>
              </w:rPr>
            </w:pPr>
            <w:r w:rsidRPr="00EC752D">
              <w:rPr>
                <w:b/>
                <w:noProof/>
                <w:color w:val="FFFFFF" w:themeColor="background1"/>
                <w:sz w:val="20"/>
                <w:lang w:eastAsia="en-AU"/>
              </w:rPr>
              <w:t xml:space="preserve">LGBTQ </w:t>
            </w:r>
            <w:r w:rsidR="00AF0C53" w:rsidRPr="00EC752D">
              <w:rPr>
                <w:b/>
                <w:noProof/>
                <w:color w:val="FFFFFF" w:themeColor="background1"/>
                <w:sz w:val="20"/>
                <w:lang w:eastAsia="en-AU"/>
              </w:rPr>
              <w:t>Conferences, Seminars and Events</w:t>
            </w:r>
          </w:p>
        </w:tc>
        <w:tc>
          <w:tcPr>
            <w:tcW w:w="1620" w:type="dxa"/>
            <w:vMerge/>
            <w:shd w:val="clear" w:color="auto" w:fill="000000" w:themeFill="text1"/>
          </w:tcPr>
          <w:p w:rsidR="00451EEB" w:rsidRPr="00FA4DA2" w:rsidRDefault="00451EE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EC752D" w:rsidRDefault="00FA4DA2" w:rsidP="00FA4DA2">
            <w:pPr>
              <w:contextualSpacing/>
              <w:rPr>
                <w:b/>
                <w:sz w:val="20"/>
              </w:rPr>
            </w:pPr>
            <w:r w:rsidRPr="00EC752D">
              <w:rPr>
                <w:b/>
                <w:sz w:val="20"/>
              </w:rPr>
              <w:t>Within the assessed calendar year, we have provide</w:t>
            </w:r>
            <w:r w:rsidR="00AF0C53" w:rsidRPr="00EC752D">
              <w:rPr>
                <w:b/>
                <w:sz w:val="20"/>
              </w:rPr>
              <w:t xml:space="preserve">d </w:t>
            </w:r>
            <w:r w:rsidRPr="00EC752D">
              <w:rPr>
                <w:b/>
                <w:sz w:val="20"/>
              </w:rPr>
              <w:t xml:space="preserve">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w:t>
            </w:r>
            <w:r w:rsidR="00AF0C53" w:rsidRPr="00EC752D">
              <w:rPr>
                <w:b/>
                <w:sz w:val="20"/>
                <w:u w:val="single"/>
              </w:rPr>
              <w:t>,</w:t>
            </w:r>
            <w:r w:rsidRPr="00EC752D">
              <w:rPr>
                <w:b/>
                <w:sz w:val="20"/>
                <w:u w:val="single"/>
              </w:rPr>
              <w:t xml:space="preserve"> seminars</w:t>
            </w:r>
            <w:r w:rsidR="00AF0C53" w:rsidRPr="00EC752D">
              <w:rPr>
                <w:b/>
                <w:sz w:val="20"/>
                <w:u w:val="single"/>
              </w:rPr>
              <w:t xml:space="preserve"> or events.</w:t>
            </w:r>
            <w:r w:rsidRPr="00EC752D">
              <w:rPr>
                <w:b/>
                <w:sz w:val="20"/>
              </w:rPr>
              <w:t xml:space="preserve"> </w:t>
            </w:r>
          </w:p>
          <w:p w:rsidR="00FA4DA2" w:rsidRPr="00EC752D" w:rsidRDefault="00FA4DA2" w:rsidP="00FA4DA2">
            <w:pPr>
              <w:contextualSpacing/>
              <w:rPr>
                <w:b/>
                <w:sz w:val="20"/>
              </w:rPr>
            </w:pPr>
          </w:p>
          <w:p w:rsidR="00AF0C53" w:rsidRPr="00EC752D" w:rsidRDefault="00FA4DA2" w:rsidP="00FA4DA2">
            <w:pPr>
              <w:contextualSpacing/>
              <w:rPr>
                <w:b/>
                <w:sz w:val="20"/>
              </w:rPr>
            </w:pPr>
            <w:r w:rsidRPr="00EC752D">
              <w:rPr>
                <w:b/>
                <w:sz w:val="20"/>
              </w:rPr>
              <w:t>Note: This may include</w:t>
            </w:r>
            <w:r w:rsidR="00AF0C53" w:rsidRPr="00EC752D">
              <w:rPr>
                <w:b/>
                <w:sz w:val="20"/>
              </w:rPr>
              <w:t xml:space="preserve"> but is not limited to</w:t>
            </w:r>
            <w:r w:rsidRPr="00EC752D">
              <w:rPr>
                <w:b/>
                <w:sz w:val="20"/>
              </w:rPr>
              <w:t xml:space="preserve"> </w:t>
            </w:r>
            <w:r w:rsidR="00AF0C53" w:rsidRPr="00EC752D">
              <w:rPr>
                <w:b/>
                <w:sz w:val="20"/>
              </w:rPr>
              <w:t xml:space="preserve">the </w:t>
            </w:r>
            <w:r w:rsidRPr="00EC752D">
              <w:rPr>
                <w:b/>
                <w:sz w:val="20"/>
              </w:rPr>
              <w:t xml:space="preserve">Pride in Practice </w:t>
            </w:r>
            <w:r w:rsidR="00AF0C53" w:rsidRPr="00EC752D">
              <w:rPr>
                <w:b/>
                <w:sz w:val="20"/>
              </w:rPr>
              <w:t xml:space="preserve">Conference, Regional Reach or Sapphire Events, </w:t>
            </w:r>
            <w:r w:rsidR="00EC752D">
              <w:rPr>
                <w:b/>
                <w:sz w:val="20"/>
              </w:rPr>
              <w:t xml:space="preserve">or </w:t>
            </w:r>
            <w:r w:rsidR="00AF0C53" w:rsidRPr="00EC752D">
              <w:rPr>
                <w:b/>
                <w:sz w:val="20"/>
              </w:rPr>
              <w:t>external LGBTQ panel events. This does not include roundtable</w:t>
            </w:r>
            <w:r w:rsidR="00EC752D">
              <w:rPr>
                <w:b/>
                <w:sz w:val="20"/>
              </w:rPr>
              <w:t>s</w:t>
            </w:r>
            <w:r w:rsidR="00AF0C53" w:rsidRPr="00EC752D">
              <w:rPr>
                <w:b/>
                <w:sz w:val="20"/>
              </w:rPr>
              <w:t xml:space="preserve"> or social networking events. </w:t>
            </w:r>
          </w:p>
          <w:p w:rsidR="00FA4DA2" w:rsidRPr="00EC752D" w:rsidRDefault="00FA4DA2" w:rsidP="00FA4DA2">
            <w:pPr>
              <w:contextualSpacing/>
              <w:rPr>
                <w:b/>
                <w:sz w:val="20"/>
              </w:rPr>
            </w:pPr>
          </w:p>
          <w:p w:rsidR="00FA4DA2" w:rsidRPr="00EC752D" w:rsidRDefault="00FA4DA2" w:rsidP="004C18F5">
            <w:pPr>
              <w:contextualSpacing/>
              <w:rPr>
                <w:i/>
                <w:sz w:val="20"/>
              </w:rPr>
            </w:pPr>
            <w:r w:rsidRPr="00EC752D">
              <w:rPr>
                <w:i/>
                <w:sz w:val="20"/>
              </w:rPr>
              <w:t xml:space="preserve">Please provide evidence. </w:t>
            </w:r>
          </w:p>
        </w:tc>
      </w:tr>
      <w:tr w:rsidR="004C18F5" w:rsidRPr="00EB2415" w:rsidTr="004C18F5">
        <w:trPr>
          <w:trHeight w:val="132"/>
        </w:trPr>
        <w:tc>
          <w:tcPr>
            <w:tcW w:w="13948" w:type="dxa"/>
            <w:gridSpan w:val="2"/>
          </w:tcPr>
          <w:p w:rsidR="004C18F5" w:rsidRPr="00EC752D" w:rsidRDefault="004C18F5" w:rsidP="00C27E99">
            <w:pPr>
              <w:spacing w:before="120" w:after="120"/>
              <w:rPr>
                <w:i/>
                <w:sz w:val="20"/>
              </w:rPr>
            </w:pPr>
            <w:r w:rsidRPr="00EC752D">
              <w:rPr>
                <w:i/>
                <w:color w:val="00B0F0"/>
                <w:sz w:val="20"/>
              </w:rPr>
              <w:t>[Insert Evidence Here or Indicate Name of Attached File(s)]</w:t>
            </w:r>
          </w:p>
        </w:tc>
      </w:tr>
    </w:tbl>
    <w:p w:rsidR="004C18F5" w:rsidRDefault="004C18F5" w:rsidP="00FA4DA2">
      <w:pPr>
        <w:rPr>
          <w:rFonts w:ascii="Calibri" w:eastAsia="Cambria" w:hAnsi="Calibri" w:cs="Times New Roman"/>
          <w:b/>
          <w:smallCaps/>
          <w:noProof/>
          <w:sz w:val="20"/>
          <w:szCs w:val="24"/>
          <w:lang w:eastAsia="en-AU"/>
        </w:rPr>
      </w:pPr>
    </w:p>
    <w:p w:rsidR="00AF0C53" w:rsidRDefault="00AF0C53" w:rsidP="00FA4DA2">
      <w:pPr>
        <w:rPr>
          <w:rFonts w:ascii="Calibri" w:eastAsia="Cambria" w:hAnsi="Calibri" w:cs="Times New Roman"/>
          <w:b/>
          <w:smallCaps/>
          <w:noProof/>
          <w:sz w:val="20"/>
          <w:szCs w:val="24"/>
          <w:lang w:eastAsia="en-AU"/>
        </w:rPr>
      </w:pPr>
    </w:p>
    <w:p w:rsidR="00FA4DA2" w:rsidRPr="0004786E" w:rsidRDefault="00FA4DA2" w:rsidP="00D83E3E">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rsidR="00AF0C53" w:rsidRDefault="00AF0C53" w:rsidP="0004786E">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w:t>
      </w:r>
      <w:r w:rsidR="009A3AC0">
        <w:rPr>
          <w:b/>
          <w:bCs/>
          <w:sz w:val="20"/>
        </w:rPr>
        <w:t>s</w:t>
      </w:r>
      <w:r>
        <w:rPr>
          <w:b/>
          <w:bCs/>
          <w:sz w:val="20"/>
        </w:rPr>
        <w:t xml:space="preserve"> are used when </w:t>
      </w:r>
      <w:r w:rsidR="004F6C6A">
        <w:rPr>
          <w:b/>
          <w:bCs/>
          <w:sz w:val="20"/>
        </w:rPr>
        <w:t>referring</w:t>
      </w:r>
      <w:r>
        <w:rPr>
          <w:b/>
          <w:bCs/>
          <w:sz w:val="20"/>
        </w:rPr>
        <w:t xml:space="preserve">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w:t>
      </w:r>
      <w:r w:rsidR="004F6C6A" w:rsidRPr="00AF0C53">
        <w:rPr>
          <w:b/>
          <w:bCs/>
          <w:sz w:val="20"/>
        </w:rPr>
        <w:t>referring</w:t>
      </w:r>
      <w:r w:rsidRPr="00AF0C53">
        <w:rPr>
          <w:b/>
          <w:bCs/>
          <w:sz w:val="20"/>
        </w:rPr>
        <w:t xml:space="preserve"> </w:t>
      </w:r>
      <w:r w:rsidR="00386AB2">
        <w:rPr>
          <w:b/>
          <w:bCs/>
          <w:sz w:val="20"/>
        </w:rPr>
        <w:t>to</w:t>
      </w:r>
      <w:r w:rsidRPr="00AF0C53">
        <w:rPr>
          <w:b/>
          <w:bCs/>
          <w:sz w:val="20"/>
        </w:rPr>
        <w:t xml:space="preserve"> the most senior executive in your organisation within Australia. </w:t>
      </w:r>
    </w:p>
    <w:p w:rsidR="00AF0C53" w:rsidRDefault="00AF0C53" w:rsidP="0004786E">
      <w:pPr>
        <w:shd w:val="clear" w:color="auto" w:fill="FFFFFF" w:themeFill="background1"/>
        <w:spacing w:after="0" w:line="240" w:lineRule="auto"/>
        <w:rPr>
          <w:sz w:val="20"/>
        </w:rPr>
      </w:pPr>
    </w:p>
    <w:p w:rsidR="00D83E3E" w:rsidRPr="00AF0C53" w:rsidRDefault="00D83E3E" w:rsidP="0004786E">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sidR="00DA2F35">
        <w:rPr>
          <w:sz w:val="20"/>
        </w:rPr>
        <w:t xml:space="preserve"> (as an LGBTQ individual or an ally)</w:t>
      </w:r>
      <w:r w:rsidRPr="00AF0C53">
        <w:rPr>
          <w:sz w:val="20"/>
        </w:rPr>
        <w:t xml:space="preserve">, please consider nominating them for the </w:t>
      </w:r>
      <w:r w:rsidR="004F6C6A" w:rsidRPr="00AF0C53">
        <w:rPr>
          <w:sz w:val="20"/>
        </w:rPr>
        <w:t>following</w:t>
      </w:r>
      <w:r w:rsidRPr="00AF0C53">
        <w:rPr>
          <w:sz w:val="20"/>
        </w:rPr>
        <w:t xml:space="preserve"> Awards (where applicable): </w:t>
      </w:r>
    </w:p>
    <w:p w:rsidR="00D83E3E" w:rsidRPr="00505583" w:rsidRDefault="001261BE" w:rsidP="00F647DE">
      <w:pPr>
        <w:pStyle w:val="ListParagraph"/>
        <w:numPr>
          <w:ilvl w:val="0"/>
          <w:numId w:val="71"/>
        </w:numPr>
        <w:shd w:val="clear" w:color="auto" w:fill="FFFFFF" w:themeFill="background1"/>
        <w:spacing w:after="0" w:line="240" w:lineRule="auto"/>
        <w:rPr>
          <w:b/>
          <w:bCs/>
          <w:color w:val="FF0000"/>
          <w:sz w:val="20"/>
        </w:rPr>
      </w:pPr>
      <w:hyperlink r:id="rId14" w:history="1">
        <w:r w:rsidR="00D83E3E" w:rsidRPr="00505583">
          <w:rPr>
            <w:rStyle w:val="Hyperlink"/>
            <w:b/>
            <w:bCs/>
            <w:sz w:val="20"/>
          </w:rPr>
          <w:t>Executive Leadership Award</w:t>
        </w:r>
      </w:hyperlink>
    </w:p>
    <w:p w:rsidR="00D83E3E" w:rsidRDefault="001261BE" w:rsidP="00F647DE">
      <w:pPr>
        <w:pStyle w:val="ListParagraph"/>
        <w:numPr>
          <w:ilvl w:val="0"/>
          <w:numId w:val="71"/>
        </w:numPr>
        <w:shd w:val="clear" w:color="auto" w:fill="FFFFFF" w:themeFill="background1"/>
        <w:spacing w:after="0" w:line="240" w:lineRule="auto"/>
        <w:rPr>
          <w:color w:val="FF0000"/>
          <w:sz w:val="20"/>
        </w:rPr>
      </w:pPr>
      <w:hyperlink r:id="rId15" w:history="1">
        <w:r w:rsidR="00D83E3E" w:rsidRPr="00505583">
          <w:rPr>
            <w:rStyle w:val="Hyperlink"/>
            <w:b/>
            <w:bCs/>
            <w:sz w:val="20"/>
          </w:rPr>
          <w:t>CEO of the Year Award</w:t>
        </w:r>
      </w:hyperlink>
      <w:r w:rsidR="00D83E3E" w:rsidRPr="0004786E">
        <w:rPr>
          <w:color w:val="FF0000"/>
          <w:sz w:val="20"/>
        </w:rPr>
        <w:t xml:space="preserve"> </w:t>
      </w:r>
    </w:p>
    <w:p w:rsidR="00D83E3E" w:rsidRPr="00D83E3E" w:rsidRDefault="00D83E3E" w:rsidP="00D83E3E">
      <w:pPr>
        <w:pStyle w:val="ListParagraph"/>
        <w:spacing w:after="0" w:line="240" w:lineRule="auto"/>
        <w:ind w:left="360"/>
        <w:rPr>
          <w:sz w:val="20"/>
        </w:rPr>
      </w:pPr>
    </w:p>
    <w:tbl>
      <w:tblPr>
        <w:tblStyle w:val="TableGrid137"/>
        <w:tblW w:w="13887" w:type="dxa"/>
        <w:tblLook w:val="04A0" w:firstRow="1" w:lastRow="0" w:firstColumn="1" w:lastColumn="0" w:noHBand="0" w:noVBand="1"/>
      </w:tblPr>
      <w:tblGrid>
        <w:gridCol w:w="12328"/>
        <w:gridCol w:w="1559"/>
      </w:tblGrid>
      <w:tr w:rsidR="00451EE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EXECUTIVE LEADERSHIP &amp; ENGAGEMENT</w:t>
            </w:r>
          </w:p>
        </w:tc>
        <w:tc>
          <w:tcPr>
            <w:tcW w:w="1559" w:type="dxa"/>
            <w:vMerge w:val="restart"/>
            <w:tcBorders>
              <w:top w:val="single" w:sz="4" w:space="0" w:color="auto"/>
              <w:left w:val="single" w:sz="4" w:space="0" w:color="auto"/>
              <w:right w:val="single" w:sz="4" w:space="0" w:color="auto"/>
            </w:tcBorders>
            <w:shd w:val="clear" w:color="auto" w:fill="000000" w:themeFill="text1"/>
          </w:tcPr>
          <w:p w:rsidR="00451EEB" w:rsidRDefault="00451EEB" w:rsidP="0040162E">
            <w:pPr>
              <w:contextualSpacing/>
              <w:jc w:val="center"/>
              <w:rPr>
                <w:b/>
                <w:caps/>
                <w:color w:val="FFFF00"/>
                <w:sz w:val="20"/>
              </w:rPr>
            </w:pPr>
            <w:r w:rsidRPr="00AF0C53">
              <w:rPr>
                <w:b/>
                <w:caps/>
                <w:color w:val="FFFFFF" w:themeColor="background1"/>
                <w:sz w:val="20"/>
              </w:rPr>
              <w:t>INTERMEDIATE</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Executive Sponsor or Champion</w:t>
            </w:r>
          </w:p>
        </w:tc>
        <w:tc>
          <w:tcPr>
            <w:tcW w:w="1559" w:type="dxa"/>
            <w:vMerge/>
            <w:tcBorders>
              <w:left w:val="single" w:sz="4" w:space="0" w:color="auto"/>
              <w:bottom w:val="single" w:sz="4" w:space="0" w:color="auto"/>
              <w:right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986"/>
        </w:trPr>
        <w:tc>
          <w:tcPr>
            <w:tcW w:w="13887"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We have a visible and active Executive Sponsor or Senior Champion for LGBTQ inclusion who has both: </w:t>
            </w:r>
          </w:p>
          <w:p w:rsidR="00FA4DA2" w:rsidRPr="00FA4DA2" w:rsidRDefault="00FA4DA2" w:rsidP="00F647DE">
            <w:pPr>
              <w:numPr>
                <w:ilvl w:val="0"/>
                <w:numId w:val="61"/>
              </w:numPr>
              <w:contextualSpacing/>
              <w:rPr>
                <w:b/>
                <w:sz w:val="20"/>
              </w:rPr>
            </w:pPr>
            <w:r w:rsidRPr="00FA4DA2">
              <w:rPr>
                <w:b/>
                <w:sz w:val="20"/>
              </w:rPr>
              <w:t xml:space="preserve">contributed to the LGBTQ strategy </w:t>
            </w:r>
          </w:p>
          <w:p w:rsidR="00FA4DA2" w:rsidRPr="00FA4DA2" w:rsidRDefault="00FA4DA2" w:rsidP="00F647DE">
            <w:pPr>
              <w:numPr>
                <w:ilvl w:val="0"/>
                <w:numId w:val="61"/>
              </w:numPr>
              <w:contextualSpacing/>
              <w:rPr>
                <w:b/>
                <w:sz w:val="20"/>
              </w:rPr>
            </w:pPr>
            <w:r w:rsidRPr="00FA4DA2">
              <w:rPr>
                <w:b/>
                <w:sz w:val="20"/>
              </w:rPr>
              <w:t>is engaged in tracking performance progress against the strategy throughout the year</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 evidence for all parts to this question:</w:t>
            </w:r>
          </w:p>
          <w:p w:rsidR="00FA4DA2" w:rsidRPr="00FA4DA2" w:rsidRDefault="00FA4DA2" w:rsidP="00F647DE">
            <w:pPr>
              <w:numPr>
                <w:ilvl w:val="0"/>
                <w:numId w:val="62"/>
              </w:numPr>
              <w:contextualSpacing/>
              <w:rPr>
                <w:i/>
                <w:sz w:val="20"/>
              </w:rPr>
            </w:pPr>
            <w:r w:rsidRPr="00FA4DA2">
              <w:rPr>
                <w:i/>
                <w:sz w:val="20"/>
              </w:rPr>
              <w:t xml:space="preserve">specific contribution to the strategy </w:t>
            </w:r>
          </w:p>
          <w:p w:rsidR="00FA4DA2" w:rsidRPr="00FA4DA2" w:rsidRDefault="00FA4DA2" w:rsidP="00F647DE">
            <w:pPr>
              <w:numPr>
                <w:ilvl w:val="0"/>
                <w:numId w:val="62"/>
              </w:numPr>
              <w:contextualSpacing/>
              <w:rPr>
                <w:i/>
                <w:sz w:val="20"/>
              </w:rPr>
            </w:pPr>
            <w:r w:rsidRPr="00FA4DA2">
              <w:rPr>
                <w:i/>
                <w:sz w:val="20"/>
              </w:rPr>
              <w:t>level of engagement</w:t>
            </w:r>
            <w:r w:rsidR="00CA7A23">
              <w:rPr>
                <w:i/>
                <w:sz w:val="20"/>
              </w:rPr>
              <w:t>,</w:t>
            </w:r>
            <w:r w:rsidRPr="00FA4DA2">
              <w:rPr>
                <w:i/>
                <w:sz w:val="20"/>
              </w:rPr>
              <w:t xml:space="preserve"> tracking progress against the strategy (signed statement by the Executive as to their role in strategy development / tracking will suffice)</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38"/>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top w:val="single" w:sz="4" w:space="0" w:color="auto"/>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EXECUTIVE LEADERSHIP &amp; ENGAGEMENT</w:t>
            </w:r>
          </w:p>
        </w:tc>
        <w:tc>
          <w:tcPr>
            <w:tcW w:w="1559"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Executive Advocacy</w:t>
            </w:r>
          </w:p>
        </w:tc>
        <w:tc>
          <w:tcPr>
            <w:tcW w:w="1559"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887" w:type="dxa"/>
            <w:gridSpan w:val="2"/>
            <w:tcBorders>
              <w:bottom w:val="single" w:sz="4" w:space="0" w:color="auto"/>
            </w:tcBorders>
          </w:tcPr>
          <w:p w:rsidR="00FA4DA2" w:rsidRPr="00FA4DA2" w:rsidRDefault="00FA4DA2" w:rsidP="00FA4DA2">
            <w:pPr>
              <w:contextualSpacing/>
              <w:rPr>
                <w:b/>
                <w:sz w:val="20"/>
              </w:rPr>
            </w:pPr>
            <w:r w:rsidRPr="00FA4DA2">
              <w:rPr>
                <w:b/>
                <w:sz w:val="20"/>
              </w:rPr>
              <w:t>Within the assessed calendar year, Senior Executive(s) within our organisation have:</w:t>
            </w:r>
          </w:p>
          <w:p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rsidR="00FA4DA2" w:rsidRPr="00FA4DA2" w:rsidRDefault="00AF0C53" w:rsidP="00F647DE">
            <w:pPr>
              <w:numPr>
                <w:ilvl w:val="0"/>
                <w:numId w:val="63"/>
              </w:numPr>
              <w:contextualSpacing/>
              <w:rPr>
                <w:b/>
                <w:sz w:val="20"/>
              </w:rPr>
            </w:pPr>
            <w:r>
              <w:rPr>
                <w:b/>
                <w:sz w:val="20"/>
              </w:rPr>
              <w:t xml:space="preserve">attended at least two of </w:t>
            </w:r>
            <w:r w:rsidR="00FA4DA2" w:rsidRPr="00FA4DA2">
              <w:rPr>
                <w:b/>
                <w:sz w:val="20"/>
              </w:rPr>
              <w:t>the Pride in Diversity Executive Allies Forum</w:t>
            </w:r>
            <w:r>
              <w:rPr>
                <w:b/>
                <w:sz w:val="20"/>
              </w:rPr>
              <w:t xml:space="preserve">s within the </w:t>
            </w:r>
            <w:r w:rsidR="004F6C6A">
              <w:rPr>
                <w:b/>
                <w:sz w:val="20"/>
              </w:rPr>
              <w:t>assessed</w:t>
            </w:r>
            <w:r>
              <w:rPr>
                <w:b/>
                <w:sz w:val="20"/>
              </w:rPr>
              <w:t xml:space="preserve"> year</w:t>
            </w:r>
          </w:p>
          <w:p w:rsidR="00FA4DA2" w:rsidRPr="00FA4DA2" w:rsidRDefault="00FA4DA2" w:rsidP="00FA4DA2">
            <w:pPr>
              <w:contextualSpacing/>
              <w:rPr>
                <w:b/>
                <w:sz w:val="20"/>
              </w:rPr>
            </w:pPr>
          </w:p>
          <w:p w:rsidR="00EC752D" w:rsidRDefault="00FA4DA2" w:rsidP="004C18F5">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rsidR="00EC752D" w:rsidRDefault="00EC752D" w:rsidP="004C18F5">
            <w:pPr>
              <w:contextualSpacing/>
              <w:rPr>
                <w:i/>
                <w:sz w:val="20"/>
              </w:rPr>
            </w:pPr>
          </w:p>
          <w:p w:rsidR="00FA4DA2" w:rsidRPr="00FA4DA2" w:rsidRDefault="00EC752D" w:rsidP="004C18F5">
            <w:pPr>
              <w:contextualSpacing/>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r>
      <w:tr w:rsidR="004C18F5" w:rsidRPr="00EB2415" w:rsidTr="004C18F5">
        <w:trPr>
          <w:trHeight w:val="132"/>
        </w:trPr>
        <w:tc>
          <w:tcPr>
            <w:tcW w:w="13887" w:type="dxa"/>
            <w:gridSpan w:val="2"/>
          </w:tcPr>
          <w:p w:rsidR="004C18F5" w:rsidRPr="004C18F5" w:rsidRDefault="004C18F5" w:rsidP="00C27E99">
            <w:pPr>
              <w:spacing w:before="120" w:after="120"/>
              <w:rPr>
                <w:i/>
                <w:color w:val="808080" w:themeColor="background1" w:themeShade="80"/>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AF0C53" w:rsidRDefault="00AF0C53" w:rsidP="00FA4DA2">
      <w:pPr>
        <w:spacing w:after="0" w:line="240" w:lineRule="auto"/>
        <w:jc w:val="both"/>
        <w:rPr>
          <w:sz w:val="20"/>
          <w:szCs w:val="20"/>
        </w:rPr>
      </w:pPr>
    </w:p>
    <w:tbl>
      <w:tblPr>
        <w:tblStyle w:val="TableGrid139"/>
        <w:tblW w:w="13887" w:type="dxa"/>
        <w:tblLook w:val="04A0" w:firstRow="1" w:lastRow="0" w:firstColumn="1" w:lastColumn="0" w:noHBand="0" w:noVBand="1"/>
      </w:tblPr>
      <w:tblGrid>
        <w:gridCol w:w="12328"/>
        <w:gridCol w:w="1559"/>
      </w:tblGrid>
      <w:tr w:rsidR="00451EEB" w:rsidRPr="00FA4DA2" w:rsidTr="00AF0C53">
        <w:trPr>
          <w:trHeight w:val="70"/>
        </w:trPr>
        <w:tc>
          <w:tcPr>
            <w:tcW w:w="12328" w:type="dxa"/>
            <w:tcBorders>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lastRenderedPageBreak/>
              <w:t>ANNUAL SUBMISSION: 2020 EXECUTIVE LEADERSHIP &amp; ENGAGEMENT</w:t>
            </w:r>
          </w:p>
        </w:tc>
        <w:tc>
          <w:tcPr>
            <w:tcW w:w="1559" w:type="dxa"/>
            <w:vMerge w:val="restart"/>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CEO or Equivalent Communications</w:t>
            </w:r>
          </w:p>
        </w:tc>
        <w:tc>
          <w:tcPr>
            <w:tcW w:w="1559" w:type="dxa"/>
            <w:vMerge/>
            <w:tcBorders>
              <w:bottom w:val="single" w:sz="4" w:space="0" w:color="auto"/>
            </w:tcBorders>
            <w:shd w:val="clear" w:color="auto" w:fill="000000" w:themeFill="text1"/>
          </w:tcPr>
          <w:p w:rsidR="00451EEB" w:rsidRPr="00FA4DA2" w:rsidRDefault="00451EEB" w:rsidP="0040162E">
            <w:pPr>
              <w:contextualSpacing/>
              <w:jc w:val="center"/>
              <w:rPr>
                <w:b/>
                <w:caps/>
                <w:sz w:val="20"/>
              </w:rPr>
            </w:pPr>
          </w:p>
        </w:tc>
      </w:tr>
      <w:tr w:rsidR="00FA4DA2" w:rsidRPr="00FA4DA2" w:rsidTr="004C18F5">
        <w:trPr>
          <w:trHeight w:val="132"/>
        </w:trPr>
        <w:tc>
          <w:tcPr>
            <w:tcW w:w="13887"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rsidR="00FA4DA2" w:rsidRPr="00FA4DA2" w:rsidRDefault="00FA4DA2" w:rsidP="00FA4DA2">
            <w:pPr>
              <w:contextualSpacing/>
              <w:rPr>
                <w:b/>
                <w:sz w:val="20"/>
              </w:rPr>
            </w:pPr>
          </w:p>
          <w:p w:rsidR="00FA4DA2" w:rsidRPr="00FA4DA2" w:rsidRDefault="00FA4DA2" w:rsidP="004C18F5">
            <w:pPr>
              <w:contextualSpacing/>
              <w:rPr>
                <w:i/>
                <w:sz w:val="20"/>
              </w:rPr>
            </w:pPr>
            <w:r w:rsidRPr="00FA4DA2">
              <w:rPr>
                <w:i/>
                <w:sz w:val="20"/>
              </w:rPr>
              <w:t>Please provide the most comprehensive communication sent out by your CEO (or equivalent) to all employees in regard to your work in LGBTQ inclusion.</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rsidR="00FA4DA2" w:rsidRDefault="00FA4DA2" w:rsidP="00FA4DA2">
      <w:pPr>
        <w:spacing w:after="0" w:line="240" w:lineRule="auto"/>
        <w:jc w:val="both"/>
        <w:rPr>
          <w:sz w:val="20"/>
          <w:szCs w:val="20"/>
        </w:rPr>
      </w:pPr>
    </w:p>
    <w:tbl>
      <w:tblPr>
        <w:tblStyle w:val="TableGrid140"/>
        <w:tblW w:w="13887" w:type="dxa"/>
        <w:tblLook w:val="04A0" w:firstRow="1" w:lastRow="0" w:firstColumn="1" w:lastColumn="0" w:noHBand="0" w:noVBand="1"/>
      </w:tblPr>
      <w:tblGrid>
        <w:gridCol w:w="12328"/>
        <w:gridCol w:w="1559"/>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EXECUTIVE LEADERSHIP &amp; ENGAGEMENT</w:t>
            </w:r>
          </w:p>
        </w:tc>
        <w:tc>
          <w:tcPr>
            <w:tcW w:w="1559"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CEO or Equivalent Speaking at Events</w:t>
            </w:r>
          </w:p>
        </w:tc>
        <w:tc>
          <w:tcPr>
            <w:tcW w:w="1559"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50"/>
        </w:trPr>
        <w:tc>
          <w:tcPr>
            <w:tcW w:w="13887" w:type="dxa"/>
            <w:gridSpan w:val="2"/>
          </w:tcPr>
          <w:p w:rsidR="00FA4DA2" w:rsidRPr="00FA4DA2" w:rsidRDefault="00FA4DA2" w:rsidP="00FA4DA2">
            <w:pPr>
              <w:contextualSpacing/>
              <w:rPr>
                <w:b/>
                <w:sz w:val="20"/>
              </w:rPr>
            </w:pPr>
            <w:r w:rsidRPr="00FA4DA2">
              <w:rPr>
                <w:b/>
                <w:sz w:val="20"/>
              </w:rPr>
              <w:t>Our CEO or equivalent has spoken at LGBTQ events held by our organisation, either internally or externally.</w:t>
            </w:r>
          </w:p>
          <w:p w:rsidR="00FA4DA2" w:rsidRPr="00FA4DA2" w:rsidRDefault="00FA4DA2" w:rsidP="00FA4DA2">
            <w:pPr>
              <w:contextualSpacing/>
              <w:rPr>
                <w:i/>
                <w:sz w:val="20"/>
              </w:rPr>
            </w:pPr>
          </w:p>
          <w:p w:rsidR="00FA4DA2" w:rsidRPr="00FA4DA2" w:rsidRDefault="00FA4DA2" w:rsidP="00FA4DA2">
            <w:pPr>
              <w:contextualSpacing/>
              <w:rPr>
                <w:i/>
                <w:sz w:val="20"/>
              </w:rPr>
            </w:pPr>
            <w:r w:rsidRPr="00FA4DA2">
              <w:rPr>
                <w:i/>
                <w:sz w:val="20"/>
              </w:rPr>
              <w:t>For full points, all of the following must be provided:</w:t>
            </w:r>
          </w:p>
          <w:p w:rsidR="00FA4DA2" w:rsidRPr="00FA4DA2" w:rsidRDefault="00FA4DA2" w:rsidP="00F647DE">
            <w:pPr>
              <w:numPr>
                <w:ilvl w:val="0"/>
                <w:numId w:val="64"/>
              </w:numPr>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rsidR="00FA4DA2" w:rsidRPr="00FA4DA2" w:rsidRDefault="00FA4DA2" w:rsidP="00F647DE">
            <w:pPr>
              <w:numPr>
                <w:ilvl w:val="0"/>
                <w:numId w:val="64"/>
              </w:numPr>
              <w:contextualSpacing/>
              <w:rPr>
                <w:i/>
                <w:sz w:val="20"/>
              </w:rPr>
            </w:pPr>
            <w:r w:rsidRPr="00FA4DA2">
              <w:rPr>
                <w:i/>
                <w:sz w:val="20"/>
              </w:rPr>
              <w:t>brief outline of event purpose and typical audience</w:t>
            </w:r>
          </w:p>
          <w:p w:rsidR="00FA4DA2" w:rsidRPr="00FA4DA2" w:rsidRDefault="00FA4DA2" w:rsidP="00F647DE">
            <w:pPr>
              <w:numPr>
                <w:ilvl w:val="0"/>
                <w:numId w:val="64"/>
              </w:numPr>
              <w:contextualSpacing/>
              <w:rPr>
                <w:i/>
                <w:sz w:val="20"/>
              </w:rPr>
            </w:pPr>
            <w:r w:rsidRPr="00FA4DA2">
              <w:rPr>
                <w:i/>
                <w:sz w:val="20"/>
              </w:rPr>
              <w:t>approximate attendee numbers</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AF0C53" w:rsidRDefault="00AF0C53" w:rsidP="00FA4DA2">
      <w:pPr>
        <w:spacing w:after="0" w:line="240" w:lineRule="auto"/>
        <w:jc w:val="both"/>
        <w:rPr>
          <w:sz w:val="20"/>
          <w:szCs w:val="20"/>
        </w:rPr>
      </w:pPr>
    </w:p>
    <w:p w:rsidR="00FA4DA2" w:rsidRPr="00AF0C53" w:rsidRDefault="00FA4DA2" w:rsidP="00FA4DA2">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p w:rsidR="00FA4DA2" w:rsidRPr="00FA4DA2" w:rsidRDefault="00FA4DA2" w:rsidP="00FA4DA2">
      <w:pPr>
        <w:spacing w:after="0" w:line="240" w:lineRule="auto"/>
        <w:contextualSpacing/>
        <w:rPr>
          <w:b/>
          <w:smallCaps/>
          <w:noProof/>
          <w:sz w:val="20"/>
          <w:lang w:eastAsia="en-AU"/>
        </w:rPr>
      </w:pPr>
    </w:p>
    <w:tbl>
      <w:tblPr>
        <w:tblStyle w:val="TableGrid141"/>
        <w:tblW w:w="13887" w:type="dxa"/>
        <w:tblLook w:val="04A0" w:firstRow="1" w:lastRow="0" w:firstColumn="1" w:lastColumn="0" w:noHBand="0" w:noVBand="1"/>
      </w:tblPr>
      <w:tblGrid>
        <w:gridCol w:w="12328"/>
        <w:gridCol w:w="1559"/>
      </w:tblGrid>
      <w:tr w:rsidR="00451EEB" w:rsidRPr="00FA4DA2" w:rsidTr="00AF0C53">
        <w:trPr>
          <w:trHeight w:val="70"/>
        </w:trPr>
        <w:tc>
          <w:tcPr>
            <w:tcW w:w="12328" w:type="dxa"/>
            <w:tcBorders>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data collection &amp; reporting</w:t>
            </w:r>
          </w:p>
        </w:tc>
        <w:tc>
          <w:tcPr>
            <w:tcW w:w="1559"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Employee Data Analysis</w:t>
            </w:r>
          </w:p>
        </w:tc>
        <w:tc>
          <w:tcPr>
            <w:tcW w:w="1559" w:type="dxa"/>
            <w:vMerge/>
            <w:tcBorders>
              <w:bottom w:val="single" w:sz="4" w:space="0" w:color="auto"/>
            </w:tcBorders>
            <w:shd w:val="clear" w:color="auto" w:fill="000000" w:themeFill="text1"/>
          </w:tcPr>
          <w:p w:rsidR="00451EEB" w:rsidRPr="00FA4DA2" w:rsidRDefault="00451EEB" w:rsidP="0040162E">
            <w:pPr>
              <w:contextualSpacing/>
              <w:jc w:val="center"/>
              <w:rPr>
                <w:b/>
                <w:caps/>
                <w:sz w:val="20"/>
              </w:rPr>
            </w:pPr>
          </w:p>
        </w:tc>
      </w:tr>
      <w:tr w:rsidR="00FA4DA2" w:rsidRPr="00FA4DA2" w:rsidTr="004C18F5">
        <w:trPr>
          <w:trHeight w:val="132"/>
        </w:trPr>
        <w:tc>
          <w:tcPr>
            <w:tcW w:w="13887" w:type="dxa"/>
            <w:gridSpan w:val="2"/>
            <w:tcBorders>
              <w:bottom w:val="single" w:sz="4" w:space="0" w:color="auto"/>
            </w:tcBorders>
          </w:tcPr>
          <w:p w:rsidR="00FA4DA2" w:rsidRPr="00FA4DA2" w:rsidRDefault="00FA4DA2" w:rsidP="00FA4DA2">
            <w:pPr>
              <w:contextualSpacing/>
              <w:rPr>
                <w:b/>
                <w:sz w:val="20"/>
              </w:rPr>
            </w:pPr>
            <w:r w:rsidRPr="00FA4DA2">
              <w:rPr>
                <w:b/>
                <w:sz w:val="20"/>
              </w:rPr>
              <w:t>Within our annual engagement, pulse or diversity surveys, either for the assessed calendar year or year prior, we have:</w:t>
            </w:r>
          </w:p>
          <w:p w:rsidR="00FA4DA2" w:rsidRPr="00FA4DA2" w:rsidRDefault="00FA4DA2" w:rsidP="00F647DE">
            <w:pPr>
              <w:numPr>
                <w:ilvl w:val="0"/>
                <w:numId w:val="65"/>
              </w:numPr>
              <w:contextualSpacing/>
              <w:rPr>
                <w:b/>
                <w:sz w:val="20"/>
              </w:rPr>
            </w:pPr>
            <w:r w:rsidRPr="00FA4DA2">
              <w:rPr>
                <w:b/>
                <w:sz w:val="20"/>
              </w:rPr>
              <w:t>included questions in regard to one’s sexual orientation, gender identity or whether or not someone is intersex, AND</w:t>
            </w:r>
          </w:p>
          <w:p w:rsidR="00FA4DA2" w:rsidRPr="00FA4DA2" w:rsidRDefault="00FA4DA2" w:rsidP="00F647DE">
            <w:pPr>
              <w:numPr>
                <w:ilvl w:val="0"/>
                <w:numId w:val="65"/>
              </w:numPr>
              <w:contextualSpacing/>
              <w:rPr>
                <w:b/>
                <w:sz w:val="20"/>
              </w:rPr>
            </w:pPr>
            <w:r w:rsidRPr="00FA4DA2">
              <w:rPr>
                <w:b/>
                <w:sz w:val="20"/>
              </w:rPr>
              <w:t>analysed and reported on LGBTQ engagement data alongside other diversity demographics or overall population statistics</w:t>
            </w:r>
          </w:p>
          <w:p w:rsidR="00BA249E" w:rsidRPr="00FA4DA2" w:rsidRDefault="00BA249E" w:rsidP="00FA4DA2">
            <w:pPr>
              <w:contextualSpacing/>
              <w:rPr>
                <w:i/>
                <w:sz w:val="20"/>
              </w:rPr>
            </w:pPr>
          </w:p>
          <w:p w:rsidR="00FA4DA2" w:rsidRPr="00FA4DA2" w:rsidRDefault="00FA4DA2" w:rsidP="00FA4DA2">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an overview of comparative findings or analysis as compared to other internal populations</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42"/>
        <w:tblW w:w="13887" w:type="dxa"/>
        <w:tblLook w:val="04A0" w:firstRow="1" w:lastRow="0" w:firstColumn="1" w:lastColumn="0" w:noHBand="0" w:noVBand="1"/>
      </w:tblPr>
      <w:tblGrid>
        <w:gridCol w:w="12328"/>
        <w:gridCol w:w="1559"/>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data collection &amp; reporting</w:t>
            </w:r>
          </w:p>
        </w:tc>
        <w:tc>
          <w:tcPr>
            <w:tcW w:w="1559"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AF0C53" w:rsidRDefault="00451EEB" w:rsidP="0040162E">
            <w:pPr>
              <w:contextualSpacing/>
              <w:jc w:val="center"/>
              <w:rPr>
                <w:b/>
                <w:caps/>
                <w:noProof/>
                <w:color w:val="FFFFFF" w:themeColor="background1"/>
                <w:sz w:val="20"/>
                <w:lang w:eastAsia="en-AU"/>
              </w:rPr>
            </w:pPr>
            <w:r w:rsidRPr="00AF0C53">
              <w:rPr>
                <w:b/>
                <w:iCs/>
                <w:noProof/>
                <w:color w:val="FFFFFF" w:themeColor="background1"/>
                <w:sz w:val="20"/>
                <w:lang w:eastAsia="en-AU"/>
              </w:rPr>
              <w:t>3</w:t>
            </w:r>
            <w:r w:rsidR="00AF0C53" w:rsidRPr="00AF0C53">
              <w:rPr>
                <w:b/>
                <w:iCs/>
                <w:noProof/>
                <w:color w:val="FFFFFF" w:themeColor="background1"/>
                <w:sz w:val="20"/>
                <w:lang w:eastAsia="en-AU"/>
              </w:rPr>
              <w:t xml:space="preserve"> </w:t>
            </w:r>
            <w:r w:rsidRPr="00AF0C53">
              <w:rPr>
                <w:b/>
                <w:iCs/>
                <w:noProof/>
                <w:color w:val="FFFFFF" w:themeColor="background1"/>
                <w:sz w:val="20"/>
                <w:lang w:eastAsia="en-AU"/>
              </w:rPr>
              <w:t>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LGBTQ Analysis</w:t>
            </w:r>
          </w:p>
        </w:tc>
        <w:tc>
          <w:tcPr>
            <w:tcW w:w="1559" w:type="dxa"/>
            <w:vMerge/>
            <w:shd w:val="clear" w:color="auto" w:fill="000000" w:themeFill="text1"/>
          </w:tcPr>
          <w:p w:rsidR="00451EEB" w:rsidRPr="00AF0C53" w:rsidRDefault="00451EEB" w:rsidP="0040162E">
            <w:pPr>
              <w:contextualSpacing/>
              <w:jc w:val="center"/>
              <w:rPr>
                <w:b/>
                <w:color w:val="FFFFFF" w:themeColor="background1"/>
                <w:sz w:val="20"/>
              </w:rPr>
            </w:pPr>
          </w:p>
        </w:tc>
      </w:tr>
      <w:tr w:rsidR="00FA4DA2" w:rsidRPr="00FA4DA2" w:rsidTr="004C18F5">
        <w:trPr>
          <w:trHeight w:val="1207"/>
        </w:trPr>
        <w:tc>
          <w:tcPr>
            <w:tcW w:w="13887" w:type="dxa"/>
            <w:gridSpan w:val="2"/>
          </w:tcPr>
          <w:p w:rsidR="00FA4DA2" w:rsidRPr="00FA4DA2" w:rsidRDefault="00FA4DA2" w:rsidP="00FA4DA2">
            <w:pPr>
              <w:contextualSpacing/>
              <w:rPr>
                <w:b/>
                <w:sz w:val="20"/>
              </w:rPr>
            </w:pPr>
            <w:r w:rsidRPr="00FA4DA2">
              <w:rPr>
                <w:b/>
                <w:sz w:val="20"/>
              </w:rPr>
              <w:t xml:space="preserve">Within the assessed calendar year (or year prior), we have specifically asked, investigated or assessed </w:t>
            </w:r>
            <w:r w:rsidRPr="00FA4DA2">
              <w:rPr>
                <w:b/>
                <w:i/>
                <w:sz w:val="20"/>
                <w:u w:val="single"/>
              </w:rPr>
              <w:t>one</w:t>
            </w:r>
            <w:r w:rsidRPr="00FA4DA2">
              <w:rPr>
                <w:b/>
                <w:sz w:val="20"/>
              </w:rPr>
              <w:t xml:space="preserve"> of the following:</w:t>
            </w:r>
          </w:p>
          <w:p w:rsidR="00FA4DA2" w:rsidRPr="00FA4DA2" w:rsidRDefault="00FA4DA2" w:rsidP="00F647DE">
            <w:pPr>
              <w:numPr>
                <w:ilvl w:val="0"/>
                <w:numId w:val="67"/>
              </w:numPr>
              <w:contextualSpacing/>
              <w:rPr>
                <w:b/>
                <w:sz w:val="20"/>
              </w:rPr>
            </w:pPr>
            <w:r w:rsidRPr="00FA4DA2">
              <w:rPr>
                <w:b/>
                <w:sz w:val="20"/>
              </w:rPr>
              <w:t>if LGBTQ employees are directly or indirectly disadvantaged at any stage during the recruitment process</w:t>
            </w:r>
          </w:p>
          <w:p w:rsidR="00FA4DA2" w:rsidRPr="00FA4DA2" w:rsidRDefault="00FA4DA2" w:rsidP="00F647DE">
            <w:pPr>
              <w:numPr>
                <w:ilvl w:val="0"/>
                <w:numId w:val="67"/>
              </w:numPr>
              <w:contextualSpacing/>
              <w:rPr>
                <w:b/>
                <w:sz w:val="20"/>
              </w:rPr>
            </w:pPr>
            <w:r w:rsidRPr="00FA4DA2">
              <w:rPr>
                <w:b/>
                <w:sz w:val="20"/>
              </w:rPr>
              <w:t>if LGBTQ employees are directly or indirectly disadvantaged in talent management processes or career progression</w:t>
            </w:r>
          </w:p>
          <w:p w:rsidR="00FA4DA2" w:rsidRPr="00FA4DA2" w:rsidRDefault="00FA4DA2" w:rsidP="00F647DE">
            <w:pPr>
              <w:numPr>
                <w:ilvl w:val="0"/>
                <w:numId w:val="67"/>
              </w:numPr>
              <w:contextualSpacing/>
              <w:rPr>
                <w:b/>
                <w:sz w:val="20"/>
              </w:rPr>
            </w:pPr>
            <w:r w:rsidRPr="00FA4DA2">
              <w:rPr>
                <w:b/>
                <w:sz w:val="20"/>
              </w:rPr>
              <w:t>if there are discrepancies in attrition rates between LGBTQ and non-LGBTQ employees</w:t>
            </w:r>
          </w:p>
          <w:p w:rsidR="00FA4DA2" w:rsidRPr="00FA4DA2" w:rsidRDefault="00FA4DA2" w:rsidP="00F647DE">
            <w:pPr>
              <w:numPr>
                <w:ilvl w:val="0"/>
                <w:numId w:val="67"/>
              </w:numPr>
              <w:contextualSpacing/>
              <w:rPr>
                <w:b/>
                <w:sz w:val="20"/>
              </w:rPr>
            </w:pPr>
            <w:r w:rsidRPr="00FA4DA2">
              <w:rPr>
                <w:b/>
                <w:sz w:val="20"/>
              </w:rPr>
              <w:t>if within gender aggregated data, we include non-binary employees and if not a proposed plan of action</w:t>
            </w:r>
          </w:p>
          <w:p w:rsidR="00FA4DA2" w:rsidRPr="00FA4DA2" w:rsidRDefault="00FA4DA2" w:rsidP="00F647DE">
            <w:pPr>
              <w:numPr>
                <w:ilvl w:val="0"/>
                <w:numId w:val="67"/>
              </w:numPr>
              <w:contextualSpacing/>
              <w:rPr>
                <w:b/>
                <w:sz w:val="20"/>
              </w:rPr>
            </w:pPr>
            <w:r w:rsidRPr="00FA4DA2">
              <w:rPr>
                <w:b/>
                <w:sz w:val="20"/>
              </w:rPr>
              <w:t>if internal engagement or AWEI Survey data show any “most in need” areas to focus on, resulting in a plan of action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If you have done work in more than one of the above areas within the assessed year, or year prior, please add </w:t>
            </w:r>
            <w:r w:rsidR="00DA2F35">
              <w:rPr>
                <w:i/>
                <w:sz w:val="20"/>
              </w:rPr>
              <w:t xml:space="preserve">such work </w:t>
            </w:r>
            <w:r w:rsidRPr="00FA4DA2">
              <w:rPr>
                <w:i/>
                <w:sz w:val="20"/>
              </w:rPr>
              <w:t>to the ADDITIONAL WORK section at the end of this submission.</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AF0C53"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rsidR="00FA4DA2" w:rsidRPr="00AF0C53" w:rsidRDefault="00AF0C53" w:rsidP="00FA4DA2">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A7A23">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rsidR="00AF0C53" w:rsidRPr="00FA4DA2" w:rsidRDefault="00AF0C53" w:rsidP="00FA4DA2">
      <w:pPr>
        <w:spacing w:after="0" w:line="240" w:lineRule="auto"/>
        <w:contextualSpacing/>
        <w:rPr>
          <w:rFonts w:ascii="Calibri" w:eastAsia="Cambria" w:hAnsi="Calibri" w:cs="Times New Roman"/>
          <w:b/>
          <w:smallCaps/>
          <w:noProof/>
          <w:sz w:val="20"/>
          <w:szCs w:val="24"/>
          <w:lang w:eastAsia="en-AU"/>
        </w:rPr>
      </w:pPr>
    </w:p>
    <w:tbl>
      <w:tblPr>
        <w:tblStyle w:val="TableGrid143"/>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top w:val="single" w:sz="4" w:space="0" w:color="auto"/>
              <w:bottom w:val="nil"/>
            </w:tcBorders>
            <w:shd w:val="clear" w:color="auto" w:fill="00B0F0"/>
          </w:tcPr>
          <w:p w:rsidR="00451EEB" w:rsidRPr="00AF0C53" w:rsidRDefault="00451EEB" w:rsidP="00451EEB">
            <w:pPr>
              <w:contextualSpacing/>
              <w:rPr>
                <w:b/>
                <w:color w:val="FFFFFF" w:themeColor="background1"/>
                <w:sz w:val="20"/>
              </w:rPr>
            </w:pPr>
            <w:bookmarkStart w:id="23" w:name="_Hlk40795319"/>
            <w:r w:rsidRPr="00AF0C53">
              <w:rPr>
                <w:b/>
                <w:caps/>
                <w:color w:val="FFFFFF" w:themeColor="background1"/>
                <w:sz w:val="20"/>
              </w:rPr>
              <w:t>ANNUAL SUBMISSION: 2020 COMMUNITY ENGAGEMENT</w:t>
            </w:r>
          </w:p>
        </w:tc>
        <w:tc>
          <w:tcPr>
            <w:tcW w:w="1559" w:type="dxa"/>
            <w:vMerge w:val="restart"/>
            <w:tcBorders>
              <w:top w:val="single" w:sz="4" w:space="0" w:color="auto"/>
            </w:tcBorders>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3"/>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Employer Branded Participation at Community Events</w:t>
            </w:r>
          </w:p>
        </w:tc>
        <w:tc>
          <w:tcPr>
            <w:tcW w:w="1559"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887" w:type="dxa"/>
            <w:gridSpan w:val="2"/>
            <w:tcBorders>
              <w:bottom w:val="single" w:sz="4" w:space="0" w:color="auto"/>
            </w:tcBorders>
          </w:tcPr>
          <w:p w:rsidR="00FA4DA2" w:rsidRPr="00AF0C53" w:rsidRDefault="00FA4DA2" w:rsidP="00FA4DA2">
            <w:pPr>
              <w:contextualSpacing/>
              <w:rPr>
                <w:b/>
                <w:color w:val="FF0000"/>
                <w:sz w:val="20"/>
              </w:rPr>
            </w:pPr>
            <w:r w:rsidRPr="00FA4DA2">
              <w:rPr>
                <w:b/>
                <w:sz w:val="20"/>
              </w:rPr>
              <w:t>Within the assessed calendar year, we held stalls at LGBTQ community events or participated in pride parades under our employer/company branding.</w:t>
            </w:r>
            <w:r w:rsidR="00AF0C53">
              <w:rPr>
                <w:b/>
                <w:sz w:val="20"/>
              </w:rPr>
              <w:t xml:space="preserve"> (</w:t>
            </w:r>
            <w:r w:rsidR="00AF0C53" w:rsidRPr="00AF0C53">
              <w:rPr>
                <w:b/>
                <w:color w:val="FF0000"/>
                <w:sz w:val="20"/>
              </w:rPr>
              <w:t xml:space="preserve">This may include online </w:t>
            </w:r>
            <w:r w:rsidR="00AF0C53">
              <w:rPr>
                <w:b/>
                <w:color w:val="FF0000"/>
                <w:sz w:val="20"/>
              </w:rPr>
              <w:t xml:space="preserve">community </w:t>
            </w:r>
            <w:r w:rsidR="00AF0C53" w:rsidRPr="00AF0C53">
              <w:rPr>
                <w:b/>
                <w:color w:val="FF0000"/>
                <w:sz w:val="20"/>
              </w:rPr>
              <w:t>events</w:t>
            </w:r>
            <w:r w:rsidR="00AF0C53">
              <w:rPr>
                <w:b/>
                <w:color w:val="FF0000"/>
                <w:sz w:val="20"/>
              </w:rPr>
              <w:t xml:space="preserve"> with </w:t>
            </w:r>
            <w:r w:rsidR="00AF0C53" w:rsidRPr="00DA2F35">
              <w:rPr>
                <w:b/>
                <w:i/>
                <w:iCs/>
                <w:color w:val="FF0000"/>
                <w:sz w:val="20"/>
              </w:rPr>
              <w:t xml:space="preserve">prominent </w:t>
            </w:r>
            <w:r w:rsidR="00AF0C53">
              <w:rPr>
                <w:b/>
                <w:color w:val="FF0000"/>
                <w:sz w:val="20"/>
              </w:rPr>
              <w:t>employer branding</w:t>
            </w:r>
            <w:r w:rsidR="00AF0C53" w:rsidRPr="00AF0C53">
              <w:rPr>
                <w:b/>
                <w:color w:val="FF0000"/>
                <w:sz w:val="20"/>
              </w:rPr>
              <w:t>.</w:t>
            </w:r>
            <w:r w:rsidR="00AF0C53">
              <w:rPr>
                <w:b/>
                <w:color w:val="FF0000"/>
                <w:sz w:val="20"/>
              </w:rPr>
              <w:t>)</w:t>
            </w:r>
          </w:p>
          <w:p w:rsidR="00FA4DA2" w:rsidRPr="00FA4DA2" w:rsidRDefault="00FA4DA2" w:rsidP="00FA4DA2">
            <w:pPr>
              <w:contextualSpacing/>
              <w:rPr>
                <w:b/>
                <w:sz w:val="20"/>
              </w:rPr>
            </w:pPr>
          </w:p>
          <w:p w:rsidR="00FA4DA2" w:rsidRDefault="00FA4DA2" w:rsidP="00FA4DA2">
            <w:pPr>
              <w:contextualSpacing/>
              <w:rPr>
                <w:b/>
                <w:sz w:val="20"/>
              </w:rPr>
            </w:pPr>
            <w:r w:rsidRPr="00FA4DA2">
              <w:rPr>
                <w:b/>
                <w:sz w:val="20"/>
              </w:rPr>
              <w:t>Note: This must be a targeted branding exercise, over and above employees wearing corporate t-shirts but not contributing formally to the event.</w:t>
            </w:r>
            <w:r w:rsidR="00AF0C53">
              <w:rPr>
                <w:b/>
                <w:sz w:val="20"/>
              </w:rPr>
              <w:t xml:space="preserve"> </w:t>
            </w:r>
          </w:p>
          <w:p w:rsidR="00AF0C53" w:rsidRPr="00FA4DA2" w:rsidRDefault="00AF0C53" w:rsidP="00FA4DA2">
            <w:pPr>
              <w:contextualSpacing/>
              <w:rPr>
                <w:b/>
                <w:sz w:val="20"/>
              </w:rPr>
            </w:pPr>
          </w:p>
          <w:p w:rsidR="00FA4DA2" w:rsidRPr="00FA4DA2" w:rsidRDefault="00FA4DA2" w:rsidP="004C18F5">
            <w:pPr>
              <w:contextualSpacing/>
              <w:rPr>
                <w:i/>
                <w:sz w:val="20"/>
              </w:rPr>
            </w:pPr>
            <w:r w:rsidRPr="00FA4DA2">
              <w:rPr>
                <w:i/>
                <w:sz w:val="20"/>
              </w:rPr>
              <w:t>Please provide evidence of branding displayed at</w:t>
            </w:r>
            <w:r w:rsidR="00AF0C53">
              <w:rPr>
                <w:i/>
                <w:sz w:val="20"/>
              </w:rPr>
              <w:t xml:space="preserve"> </w:t>
            </w:r>
            <w:r w:rsidR="00AF0C53" w:rsidRPr="00AF0C53">
              <w:rPr>
                <w:i/>
                <w:color w:val="FF0000"/>
                <w:sz w:val="20"/>
              </w:rPr>
              <w:t>one</w:t>
            </w:r>
            <w:r w:rsidR="00AF0C53">
              <w:rPr>
                <w:i/>
                <w:sz w:val="20"/>
              </w:rPr>
              <w:t xml:space="preserve"> such</w:t>
            </w:r>
            <w:r w:rsidRPr="00FA4DA2">
              <w:rPr>
                <w:i/>
                <w:sz w:val="20"/>
              </w:rPr>
              <w:t xml:space="preserve"> community event</w:t>
            </w:r>
            <w:r w:rsidR="00AF0C53">
              <w:rPr>
                <w:i/>
                <w:sz w:val="20"/>
              </w:rPr>
              <w:t xml:space="preserve">, </w:t>
            </w:r>
            <w:r w:rsidR="00AF0C53" w:rsidRPr="00AF0C53">
              <w:rPr>
                <w:i/>
                <w:color w:val="FF0000"/>
                <w:sz w:val="20"/>
              </w:rPr>
              <w:t>including online community events.</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44"/>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COMMUNITY ENGAGEMENT</w:t>
            </w:r>
          </w:p>
        </w:tc>
        <w:tc>
          <w:tcPr>
            <w:tcW w:w="1559" w:type="dxa"/>
            <w:vMerge w:val="restart"/>
            <w:shd w:val="clear" w:color="auto" w:fill="000000" w:themeFill="text1"/>
          </w:tcPr>
          <w:p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spacing w:after="160" w:line="259" w:lineRule="auto"/>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bCs/>
                <w:color w:val="FFFFFF" w:themeColor="background1"/>
                <w:sz w:val="20"/>
              </w:rPr>
              <w:t>Pro-Bono or Financial Support: LGBTQ Charities/Organisations</w:t>
            </w:r>
          </w:p>
        </w:tc>
        <w:tc>
          <w:tcPr>
            <w:tcW w:w="1559" w:type="dxa"/>
            <w:vMerge/>
            <w:tcBorders>
              <w:bottom w:val="single" w:sz="4" w:space="0" w:color="auto"/>
            </w:tcBorders>
            <w:shd w:val="clear" w:color="auto" w:fill="000000" w:themeFill="text1"/>
          </w:tcPr>
          <w:p w:rsidR="00451EEB" w:rsidRPr="00FA4DA2" w:rsidRDefault="00451EEB" w:rsidP="0040162E">
            <w:pPr>
              <w:spacing w:after="160" w:line="259" w:lineRule="auto"/>
              <w:contextualSpacing/>
              <w:jc w:val="center"/>
              <w:rPr>
                <w:b/>
                <w:caps/>
                <w:sz w:val="20"/>
              </w:rPr>
            </w:pPr>
          </w:p>
        </w:tc>
      </w:tr>
      <w:tr w:rsidR="00FA4DA2" w:rsidRPr="00FA4DA2" w:rsidTr="004C18F5">
        <w:trPr>
          <w:trHeight w:val="132"/>
        </w:trPr>
        <w:tc>
          <w:tcPr>
            <w:tcW w:w="13887" w:type="dxa"/>
            <w:gridSpan w:val="2"/>
            <w:tcBorders>
              <w:bottom w:val="single" w:sz="4" w:space="0" w:color="auto"/>
            </w:tcBorders>
          </w:tcPr>
          <w:p w:rsidR="00FA4DA2" w:rsidRPr="00AF0C53" w:rsidRDefault="00FA4DA2" w:rsidP="00FA4DA2">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sidR="00AF0C53">
              <w:rPr>
                <w:b/>
                <w:sz w:val="20"/>
              </w:rPr>
              <w:t xml:space="preserve"> (</w:t>
            </w:r>
            <w:r w:rsidRPr="00AF0C53">
              <w:rPr>
                <w:b/>
                <w:sz w:val="20"/>
              </w:rPr>
              <w:t>This includes sponsorships of events, publications or pro-bono accommodation/venue support.</w:t>
            </w:r>
            <w:r w:rsidR="00BA249E" w:rsidRPr="00AF0C53">
              <w:rPr>
                <w:b/>
                <w:sz w:val="20"/>
              </w:rPr>
              <w:t xml:space="preserve"> Fundraising is covered in Q41.</w:t>
            </w:r>
            <w:r w:rsidRPr="00AF0C53">
              <w:rPr>
                <w:b/>
                <w:sz w:val="20"/>
              </w:rPr>
              <w:t>)</w:t>
            </w:r>
          </w:p>
          <w:p w:rsidR="00FA4DA2" w:rsidRPr="00AF0C53" w:rsidRDefault="00FA4DA2" w:rsidP="00FA4DA2">
            <w:pPr>
              <w:spacing w:after="160" w:line="259" w:lineRule="auto"/>
              <w:contextualSpacing/>
              <w:rPr>
                <w:b/>
                <w:sz w:val="20"/>
              </w:rPr>
            </w:pPr>
          </w:p>
          <w:p w:rsidR="00FA4DA2" w:rsidRPr="00AF0C53" w:rsidRDefault="00FA4DA2" w:rsidP="004C18F5">
            <w:pPr>
              <w:spacing w:after="160" w:line="259" w:lineRule="auto"/>
              <w:contextualSpacing/>
              <w:rPr>
                <w:i/>
                <w:sz w:val="20"/>
              </w:rPr>
            </w:pPr>
            <w:r w:rsidRPr="00AF0C53">
              <w:rPr>
                <w:i/>
                <w:sz w:val="20"/>
              </w:rPr>
              <w:t xml:space="preserve">Please provide evidence of </w:t>
            </w:r>
            <w:r w:rsidR="00CD786E" w:rsidRPr="00AF0C53">
              <w:rPr>
                <w:i/>
                <w:color w:val="FF0000"/>
                <w:sz w:val="20"/>
              </w:rPr>
              <w:t>one</w:t>
            </w:r>
            <w:r w:rsidRPr="00AF0C53">
              <w:rPr>
                <w:i/>
                <w:color w:val="FF0000"/>
                <w:sz w:val="20"/>
              </w:rPr>
              <w:t xml:space="preserve"> </w:t>
            </w:r>
            <w:r w:rsidRPr="00AF0C53">
              <w:rPr>
                <w:i/>
                <w:sz w:val="20"/>
              </w:rPr>
              <w:t>such instance.</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45"/>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COMMUNITY ENGAGEMENT</w:t>
            </w:r>
          </w:p>
        </w:tc>
        <w:tc>
          <w:tcPr>
            <w:tcW w:w="1559"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Fundraising</w:t>
            </w:r>
          </w:p>
        </w:tc>
        <w:tc>
          <w:tcPr>
            <w:tcW w:w="1559" w:type="dxa"/>
            <w:vMerge/>
            <w:shd w:val="clear" w:color="auto" w:fill="000000" w:themeFill="text1"/>
          </w:tcPr>
          <w:p w:rsidR="00451EEB" w:rsidRPr="0040162E" w:rsidRDefault="00451EEB" w:rsidP="0040162E">
            <w:pPr>
              <w:contextualSpacing/>
              <w:jc w:val="center"/>
              <w:rPr>
                <w:b/>
                <w:sz w:val="20"/>
              </w:rPr>
            </w:pPr>
          </w:p>
        </w:tc>
      </w:tr>
      <w:tr w:rsidR="00FA4DA2" w:rsidRPr="00FA4DA2" w:rsidTr="004C18F5">
        <w:trPr>
          <w:trHeight w:val="994"/>
        </w:trPr>
        <w:tc>
          <w:tcPr>
            <w:tcW w:w="13887" w:type="dxa"/>
            <w:gridSpan w:val="2"/>
          </w:tcPr>
          <w:p w:rsidR="00FA4DA2" w:rsidRPr="00FA4DA2" w:rsidRDefault="00FA4DA2" w:rsidP="00FA4DA2">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Please provide evidence </w:t>
            </w:r>
            <w:r w:rsidR="00AF0C53">
              <w:rPr>
                <w:i/>
                <w:sz w:val="20"/>
              </w:rPr>
              <w:t xml:space="preserve">of </w:t>
            </w:r>
            <w:r w:rsidR="00AF0C53" w:rsidRPr="00AF0C53">
              <w:rPr>
                <w:i/>
                <w:color w:val="FF0000"/>
                <w:sz w:val="20"/>
              </w:rPr>
              <w:t>one</w:t>
            </w:r>
            <w:r w:rsidR="00AF0C53">
              <w:rPr>
                <w:i/>
                <w:sz w:val="20"/>
              </w:rPr>
              <w:t xml:space="preserve"> such instance. </w:t>
            </w:r>
            <w:r w:rsidRPr="00FA4DA2">
              <w:rPr>
                <w:i/>
                <w:sz w:val="20"/>
              </w:rPr>
              <w:t>(</w:t>
            </w:r>
            <w:r w:rsidR="00AF0C53">
              <w:rPr>
                <w:i/>
                <w:sz w:val="20"/>
              </w:rPr>
              <w:t>T</w:t>
            </w:r>
            <w:r w:rsidRPr="00FA4DA2">
              <w:rPr>
                <w:i/>
                <w:sz w:val="20"/>
              </w:rPr>
              <w:t>his can be a letter of appreciation, certificate, receipts or confirmation of funds raised issued by the charity/group</w:t>
            </w:r>
            <w:r w:rsidR="00AF0C53">
              <w:rPr>
                <w:i/>
                <w:sz w:val="20"/>
              </w:rPr>
              <w:t>.</w:t>
            </w:r>
            <w:r w:rsidRPr="00FA4DA2">
              <w:rPr>
                <w:i/>
                <w:sz w:val="20"/>
              </w:rPr>
              <w:t>)</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p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tbl>
      <w:tblPr>
        <w:tblStyle w:val="TableGrid146"/>
        <w:tblW w:w="13887" w:type="dxa"/>
        <w:tblLook w:val="04A0" w:firstRow="1" w:lastRow="0" w:firstColumn="1" w:lastColumn="0" w:noHBand="0" w:noVBand="1"/>
      </w:tblPr>
      <w:tblGrid>
        <w:gridCol w:w="12328"/>
        <w:gridCol w:w="1559"/>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optional survey participation</w:t>
            </w:r>
          </w:p>
        </w:tc>
        <w:tc>
          <w:tcPr>
            <w:tcW w:w="1559" w:type="dxa"/>
            <w:vMerge w:val="restart"/>
            <w:tcBorders>
              <w:top w:val="single" w:sz="4" w:space="0" w:color="auto"/>
            </w:tcBorders>
            <w:shd w:val="clear" w:color="auto" w:fill="000000" w:themeFill="text1"/>
          </w:tcPr>
          <w:p w:rsidR="00AF0C53" w:rsidRPr="00AF0C53" w:rsidRDefault="00451EEB" w:rsidP="00AF0C53">
            <w:pPr>
              <w:contextualSpacing/>
              <w:jc w:val="center"/>
              <w:rPr>
                <w:b/>
                <w:caps/>
                <w:color w:val="FFFFFF" w:themeColor="background1"/>
                <w:sz w:val="20"/>
              </w:rPr>
            </w:pPr>
            <w:r w:rsidRPr="00AF0C53">
              <w:rPr>
                <w:b/>
                <w:caps/>
                <w:color w:val="FFFFFF" w:themeColor="background1"/>
                <w:sz w:val="20"/>
              </w:rPr>
              <w:t>Optional</w:t>
            </w:r>
          </w:p>
          <w:p w:rsidR="00451EEB" w:rsidRPr="00AF0C53" w:rsidRDefault="00451EEB" w:rsidP="00AF0C53">
            <w:pPr>
              <w:contextualSpacing/>
              <w:jc w:val="center"/>
              <w:rPr>
                <w:b/>
                <w:caps/>
                <w:color w:val="00B05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aps/>
                <w:color w:val="FFFFFF" w:themeColor="background1"/>
                <w:sz w:val="20"/>
              </w:rPr>
            </w:pPr>
            <w:r w:rsidRPr="00AF0C53">
              <w:rPr>
                <w:b/>
                <w:color w:val="FFFFFF" w:themeColor="background1"/>
              </w:rPr>
              <w:t>Survey Participation</w:t>
            </w:r>
          </w:p>
        </w:tc>
        <w:tc>
          <w:tcPr>
            <w:tcW w:w="1559" w:type="dxa"/>
            <w:vMerge/>
            <w:shd w:val="clear" w:color="auto" w:fill="000000" w:themeFill="text1"/>
          </w:tcPr>
          <w:p w:rsidR="00451EEB" w:rsidRPr="00FA4DA2" w:rsidRDefault="00451EEB" w:rsidP="0040162E">
            <w:pPr>
              <w:contextualSpacing/>
              <w:jc w:val="center"/>
              <w:rPr>
                <w:b/>
                <w:caps/>
                <w:color w:val="0070C0"/>
                <w:sz w:val="20"/>
              </w:rPr>
            </w:pPr>
          </w:p>
        </w:tc>
      </w:tr>
      <w:tr w:rsidR="00FA4DA2" w:rsidRPr="00FA4DA2" w:rsidTr="00FA4DA2">
        <w:trPr>
          <w:trHeight w:val="480"/>
        </w:trPr>
        <w:tc>
          <w:tcPr>
            <w:tcW w:w="13887" w:type="dxa"/>
            <w:gridSpan w:val="2"/>
          </w:tcPr>
          <w:p w:rsidR="00FA4DA2" w:rsidRPr="00AF0C53" w:rsidRDefault="001261BE" w:rsidP="00FA4DA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FA4DA2" w:rsidRPr="00AF0C53">
                  <w:rPr>
                    <w:rFonts w:ascii="Segoe UI Symbol" w:hAnsi="Segoe UI Symbol" w:cs="Segoe UI Symbol"/>
                    <w:b/>
                    <w:sz w:val="20"/>
                  </w:rPr>
                  <w:t>☐</w:t>
                </w:r>
              </w:sdtContent>
            </w:sdt>
            <w:r w:rsidR="00FA4DA2" w:rsidRPr="00AF0C53">
              <w:rPr>
                <w:b/>
                <w:sz w:val="20"/>
              </w:rPr>
              <w:t xml:space="preserve"> We are participating in the 2021 AWEI Survey. </w:t>
            </w:r>
            <w:r w:rsidR="00FA4DA2" w:rsidRPr="00AF0C53">
              <w:rPr>
                <w:b/>
                <w:i/>
                <w:sz w:val="20"/>
              </w:rPr>
              <w:t>Please note:</w:t>
            </w:r>
            <w:r w:rsidR="00FA4DA2" w:rsidRPr="00AF0C53">
              <w:rPr>
                <w:b/>
                <w:sz w:val="20"/>
              </w:rPr>
              <w:t xml:space="preserve"> </w:t>
            </w:r>
          </w:p>
          <w:p w:rsidR="00606007" w:rsidRPr="00AF0C53" w:rsidRDefault="00CD786E" w:rsidP="00F647DE">
            <w:pPr>
              <w:numPr>
                <w:ilvl w:val="0"/>
                <w:numId w:val="69"/>
              </w:numPr>
              <w:contextualSpacing/>
              <w:rPr>
                <w:b/>
                <w:i/>
                <w:sz w:val="20"/>
              </w:rPr>
            </w:pPr>
            <w:r w:rsidRPr="00AF0C53">
              <w:rPr>
                <w:b/>
                <w:i/>
                <w:sz w:val="20"/>
              </w:rPr>
              <w:t xml:space="preserve">Partial points will not be given. </w:t>
            </w:r>
            <w:r w:rsidR="00FA4DA2" w:rsidRPr="00AF0C53">
              <w:rPr>
                <w:b/>
                <w:i/>
                <w:sz w:val="20"/>
              </w:rPr>
              <w:t xml:space="preserve">Full points will only be obtained </w:t>
            </w:r>
            <w:r w:rsidR="00606007" w:rsidRPr="00AF0C53">
              <w:rPr>
                <w:b/>
                <w:i/>
                <w:sz w:val="20"/>
              </w:rPr>
              <w:t>for the following:</w:t>
            </w:r>
          </w:p>
          <w:p w:rsidR="00FA4DA2" w:rsidRPr="00AF0C53" w:rsidRDefault="00606007" w:rsidP="00F647DE">
            <w:pPr>
              <w:numPr>
                <w:ilvl w:val="1"/>
                <w:numId w:val="69"/>
              </w:numPr>
              <w:contextualSpacing/>
              <w:rPr>
                <w:b/>
                <w:i/>
                <w:sz w:val="20"/>
              </w:rPr>
            </w:pPr>
            <w:r w:rsidRPr="00AF0C53">
              <w:rPr>
                <w:b/>
                <w:i/>
                <w:sz w:val="20"/>
              </w:rPr>
              <w:t xml:space="preserve">Medium Employers (501 – 2000 employees):  </w:t>
            </w:r>
            <w:r w:rsidR="00FA4DA2" w:rsidRPr="00AF0C53">
              <w:rPr>
                <w:b/>
                <w:i/>
                <w:sz w:val="20"/>
              </w:rPr>
              <w:t xml:space="preserve">if </w:t>
            </w:r>
            <w:r w:rsidR="00CD786E" w:rsidRPr="00AF0C53">
              <w:rPr>
                <w:b/>
                <w:i/>
                <w:sz w:val="20"/>
              </w:rPr>
              <w:t>50</w:t>
            </w:r>
            <w:r w:rsidR="00FA4DA2" w:rsidRPr="00AF0C53">
              <w:rPr>
                <w:b/>
                <w:i/>
                <w:sz w:val="20"/>
              </w:rPr>
              <w:t xml:space="preserve"> or more</w:t>
            </w:r>
            <w:r w:rsidRPr="00AF0C53">
              <w:rPr>
                <w:b/>
                <w:i/>
                <w:sz w:val="20"/>
              </w:rPr>
              <w:t xml:space="preserve"> survey responses are collected</w:t>
            </w:r>
          </w:p>
          <w:p w:rsidR="00606007" w:rsidRPr="00AF0C53" w:rsidRDefault="00606007" w:rsidP="00F647DE">
            <w:pPr>
              <w:numPr>
                <w:ilvl w:val="1"/>
                <w:numId w:val="69"/>
              </w:numPr>
              <w:contextualSpacing/>
              <w:rPr>
                <w:b/>
                <w:i/>
                <w:sz w:val="20"/>
              </w:rPr>
            </w:pPr>
            <w:r w:rsidRPr="00AF0C53">
              <w:rPr>
                <w:b/>
                <w:i/>
                <w:sz w:val="20"/>
              </w:rPr>
              <w:t xml:space="preserve">Large Employers (2001 – 8000 employees): if </w:t>
            </w:r>
            <w:r w:rsidR="00CD786E" w:rsidRPr="00AF0C53">
              <w:rPr>
                <w:b/>
                <w:i/>
                <w:sz w:val="20"/>
              </w:rPr>
              <w:t>1</w:t>
            </w:r>
            <w:r w:rsidR="00AF0C53">
              <w:rPr>
                <w:b/>
                <w:i/>
                <w:sz w:val="20"/>
              </w:rPr>
              <w:t>00</w:t>
            </w:r>
            <w:r w:rsidRPr="00AF0C53">
              <w:rPr>
                <w:b/>
                <w:i/>
                <w:sz w:val="20"/>
                <w:shd w:val="clear" w:color="auto" w:fill="FFFFFF" w:themeFill="background1"/>
              </w:rPr>
              <w:t xml:space="preserve"> </w:t>
            </w:r>
            <w:r w:rsidR="00CD786E" w:rsidRPr="00AF0C53">
              <w:rPr>
                <w:b/>
                <w:i/>
                <w:sz w:val="20"/>
                <w:shd w:val="clear" w:color="auto" w:fill="FFFFFF" w:themeFill="background1"/>
              </w:rPr>
              <w:t>or</w:t>
            </w:r>
            <w:r w:rsidRPr="00AF0C53">
              <w:rPr>
                <w:b/>
                <w:i/>
                <w:sz w:val="20"/>
              </w:rPr>
              <w:t xml:space="preserve"> more survey responses are collected</w:t>
            </w:r>
          </w:p>
          <w:p w:rsidR="00606007" w:rsidRPr="00AF0C53" w:rsidRDefault="00606007" w:rsidP="00F647DE">
            <w:pPr>
              <w:numPr>
                <w:ilvl w:val="1"/>
                <w:numId w:val="69"/>
              </w:numPr>
              <w:contextualSpacing/>
              <w:rPr>
                <w:b/>
                <w:i/>
                <w:sz w:val="20"/>
              </w:rPr>
            </w:pPr>
            <w:r w:rsidRPr="00AF0C53">
              <w:rPr>
                <w:b/>
                <w:i/>
                <w:sz w:val="20"/>
              </w:rPr>
              <w:t xml:space="preserve">Significant </w:t>
            </w:r>
            <w:r w:rsidR="004F6C6A" w:rsidRPr="00AF0C53">
              <w:rPr>
                <w:b/>
                <w:i/>
                <w:sz w:val="20"/>
              </w:rPr>
              <w:t>Employers</w:t>
            </w:r>
            <w:r w:rsidRPr="00AF0C53">
              <w:rPr>
                <w:b/>
                <w:i/>
                <w:sz w:val="20"/>
              </w:rPr>
              <w:t xml:space="preserve"> (8001 or more employees): if </w:t>
            </w:r>
            <w:r w:rsidR="00CD786E" w:rsidRPr="00AF0C53">
              <w:rPr>
                <w:b/>
                <w:i/>
                <w:sz w:val="20"/>
              </w:rPr>
              <w:t>2</w:t>
            </w:r>
            <w:r w:rsidR="00AF0C53">
              <w:rPr>
                <w:b/>
                <w:i/>
                <w:sz w:val="20"/>
              </w:rPr>
              <w:t>00</w:t>
            </w:r>
            <w:r w:rsidRPr="00AF0C53">
              <w:rPr>
                <w:b/>
                <w:i/>
                <w:sz w:val="20"/>
              </w:rPr>
              <w:t xml:space="preserve"> </w:t>
            </w:r>
            <w:r w:rsidR="00CD786E" w:rsidRPr="00AF0C53">
              <w:rPr>
                <w:b/>
                <w:i/>
                <w:sz w:val="20"/>
              </w:rPr>
              <w:t>or</w:t>
            </w:r>
            <w:r w:rsidRPr="00AF0C53">
              <w:rPr>
                <w:b/>
                <w:i/>
                <w:sz w:val="20"/>
              </w:rPr>
              <w:t xml:space="preserve"> more survey responses are collected</w:t>
            </w:r>
          </w:p>
          <w:p w:rsidR="00CD786E" w:rsidRPr="009A3AC0" w:rsidRDefault="00CD786E" w:rsidP="00CD786E">
            <w:pPr>
              <w:contextualSpacing/>
              <w:rPr>
                <w:bCs/>
                <w:i/>
                <w:sz w:val="20"/>
              </w:rPr>
            </w:pPr>
          </w:p>
          <w:p w:rsidR="00CD786E" w:rsidRPr="00FA4DA2" w:rsidRDefault="00CD786E" w:rsidP="00CD786E">
            <w:pPr>
              <w:contextualSpacing/>
              <w:rPr>
                <w:b/>
                <w:i/>
                <w:color w:val="FF0000"/>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p w:rsidR="00FA4DA2" w:rsidRPr="00AF0C53" w:rsidRDefault="00FA4DA2" w:rsidP="00FA4DA2">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10: Additional Work</w:t>
      </w:r>
    </w:p>
    <w:p w:rsidR="00FA4DA2" w:rsidRPr="00FA4DA2" w:rsidRDefault="00FA4DA2" w:rsidP="00FA4DA2">
      <w:pPr>
        <w:spacing w:after="0" w:line="240" w:lineRule="auto"/>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rsidR="00FA4DA2" w:rsidRPr="00FA4DA2"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has not already been included within this index submission</w:t>
      </w:r>
    </w:p>
    <w:p w:rsidR="00D77868"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rsid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rsidR="00FA4DA2" w:rsidRP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Note: A maximum of 15 points (15 items) may be obtained in this section. Should you submit more than this, you will still only be eligible for the same Maxmum points.</w:t>
      </w:r>
    </w:p>
    <w:p w:rsidR="00FA4DA2" w:rsidRPr="00FA4DA2" w:rsidRDefault="00FA4DA2" w:rsidP="00FA4DA2">
      <w:pPr>
        <w:spacing w:after="0" w:line="240" w:lineRule="auto"/>
        <w:rPr>
          <w:rFonts w:ascii="Calibri" w:eastAsia="Cambria" w:hAnsi="Calibri" w:cs="Times New Roman"/>
          <w:noProof/>
          <w:sz w:val="20"/>
          <w:szCs w:val="20"/>
          <w:lang w:eastAsia="en-AU"/>
        </w:rPr>
      </w:pPr>
    </w:p>
    <w:tbl>
      <w:tblPr>
        <w:tblStyle w:val="TableGrid146"/>
        <w:tblW w:w="0" w:type="auto"/>
        <w:tblLook w:val="04A0" w:firstRow="1" w:lastRow="0" w:firstColumn="1" w:lastColumn="0" w:noHBand="0" w:noVBand="1"/>
      </w:tblPr>
      <w:tblGrid>
        <w:gridCol w:w="3964"/>
        <w:gridCol w:w="8364"/>
        <w:gridCol w:w="1620"/>
      </w:tblGrid>
      <w:tr w:rsidR="0040162E" w:rsidRPr="00FA4DA2" w:rsidTr="0040162E">
        <w:trPr>
          <w:trHeight w:val="65"/>
        </w:trPr>
        <w:tc>
          <w:tcPr>
            <w:tcW w:w="12328" w:type="dxa"/>
            <w:gridSpan w:val="2"/>
            <w:tcBorders>
              <w:top w:val="single" w:sz="4" w:space="0" w:color="auto"/>
              <w:bottom w:val="single" w:sz="4" w:space="0" w:color="auto"/>
            </w:tcBorders>
            <w:shd w:val="clear" w:color="auto" w:fill="00B0F0"/>
          </w:tcPr>
          <w:p w:rsidR="0038657A" w:rsidRPr="00AF0C53" w:rsidRDefault="0038657A" w:rsidP="0038657A">
            <w:pPr>
              <w:contextualSpacing/>
              <w:rPr>
                <w:b/>
                <w:color w:val="FFFFFF" w:themeColor="background1"/>
                <w:sz w:val="20"/>
              </w:rPr>
            </w:pPr>
            <w:r w:rsidRPr="00AF0C53">
              <w:rPr>
                <w:b/>
                <w:color w:val="FFFFFF" w:themeColor="background1"/>
                <w:sz w:val="20"/>
              </w:rPr>
              <w:t>ANNUAL SUBMISSION: ADDITIONAL WORK</w:t>
            </w:r>
          </w:p>
          <w:p w:rsidR="0040162E" w:rsidRPr="00FA4DA2" w:rsidRDefault="0040162E" w:rsidP="00F647DE">
            <w:pPr>
              <w:numPr>
                <w:ilvl w:val="0"/>
                <w:numId w:val="34"/>
              </w:numPr>
              <w:ind w:left="357" w:hanging="357"/>
              <w:contextualSpacing/>
              <w:rPr>
                <w:b/>
                <w:sz w:val="20"/>
              </w:rPr>
            </w:pPr>
            <w:r w:rsidRPr="00FA4DA2">
              <w:rPr>
                <w:b/>
                <w:color w:val="FFFFFF" w:themeColor="background1"/>
                <w:sz w:val="20"/>
              </w:rPr>
              <w:t>ADDITIONAL WORK</w:t>
            </w:r>
          </w:p>
        </w:tc>
        <w:tc>
          <w:tcPr>
            <w:tcW w:w="1620" w:type="dxa"/>
            <w:tcBorders>
              <w:top w:val="single" w:sz="4" w:space="0" w:color="auto"/>
              <w:bottom w:val="single" w:sz="4" w:space="0" w:color="auto"/>
            </w:tcBorders>
            <w:shd w:val="clear" w:color="auto" w:fill="000000" w:themeFill="text1"/>
          </w:tcPr>
          <w:p w:rsidR="0040162E" w:rsidRPr="00AF0C53" w:rsidRDefault="0040162E" w:rsidP="0040162E">
            <w:pPr>
              <w:contextualSpacing/>
              <w:jc w:val="center"/>
              <w:rPr>
                <w:b/>
                <w:color w:val="FFFFFF" w:themeColor="background1"/>
                <w:sz w:val="20"/>
              </w:rPr>
            </w:pPr>
            <w:r w:rsidRPr="00AF0C53">
              <w:rPr>
                <w:b/>
                <w:color w:val="FFFFFF" w:themeColor="background1"/>
                <w:sz w:val="20"/>
              </w:rPr>
              <w:t>ADDITIONAL</w:t>
            </w:r>
          </w:p>
          <w:p w:rsidR="0038657A" w:rsidRPr="00FA4DA2" w:rsidRDefault="0038657A"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15</w:t>
            </w:r>
            <w:r w:rsidRPr="00690C88">
              <w:rPr>
                <w:b/>
                <w:iCs/>
                <w:noProof/>
                <w:color w:val="FFFFFF" w:themeColor="background1"/>
                <w:sz w:val="20"/>
                <w:lang w:eastAsia="en-AU"/>
              </w:rPr>
              <w:t xml:space="preserve"> points</w:t>
            </w:r>
          </w:p>
        </w:tc>
      </w:tr>
      <w:tr w:rsidR="00FA4DA2" w:rsidRPr="00FA4DA2" w:rsidTr="00DA2F35">
        <w:trPr>
          <w:trHeight w:val="557"/>
        </w:trPr>
        <w:tc>
          <w:tcPr>
            <w:tcW w:w="3964" w:type="dxa"/>
            <w:tcBorders>
              <w:bottom w:val="single" w:sz="4" w:space="0" w:color="auto"/>
            </w:tcBorders>
          </w:tcPr>
          <w:p w:rsidR="00606007" w:rsidRPr="0038657A" w:rsidRDefault="00606007" w:rsidP="00606007">
            <w:pPr>
              <w:contextualSpacing/>
              <w:rPr>
                <w:b/>
                <w:color w:val="3C77E0"/>
                <w:sz w:val="20"/>
              </w:rPr>
            </w:pPr>
            <w:r w:rsidRPr="00FA4DA2">
              <w:rPr>
                <w:b/>
                <w:color w:val="3C77E0"/>
                <w:sz w:val="20"/>
              </w:rPr>
              <w:t xml:space="preserve">Item Name: </w:t>
            </w:r>
            <w:r w:rsidRPr="00FA4DA2">
              <w:rPr>
                <w:i/>
                <w:color w:val="3C77E0"/>
                <w:sz w:val="18"/>
              </w:rPr>
              <w:t>[Question No. or Item Name Here]</w:t>
            </w:r>
          </w:p>
          <w:p w:rsidR="00606007" w:rsidRPr="00FA4DA2" w:rsidRDefault="00606007" w:rsidP="00FA4DA2">
            <w:pPr>
              <w:contextualSpacing/>
              <w:rPr>
                <w:b/>
                <w:sz w:val="20"/>
              </w:rPr>
            </w:pPr>
          </w:p>
          <w:p w:rsidR="00FA4DA2" w:rsidRPr="00FA4DA2" w:rsidRDefault="00FA4DA2" w:rsidP="00FA4DA2">
            <w:pPr>
              <w:contextualSpacing/>
              <w:rPr>
                <w:b/>
                <w:i/>
                <w:sz w:val="16"/>
              </w:rPr>
            </w:pPr>
            <w:r w:rsidRPr="00FA4DA2">
              <w:rPr>
                <w:b/>
                <w:i/>
                <w:sz w:val="16"/>
              </w:rPr>
              <w:t>If referencing significant work over and above in relation to one of the questions or topics within the index, please state question number or index topic here and then provide evidence to the right.</w:t>
            </w:r>
          </w:p>
          <w:p w:rsidR="00FA4DA2" w:rsidRPr="00FA4DA2" w:rsidRDefault="00FA4DA2" w:rsidP="00FA4DA2">
            <w:pPr>
              <w:contextualSpacing/>
              <w:rPr>
                <w:b/>
                <w:i/>
                <w:sz w:val="16"/>
              </w:rPr>
            </w:pPr>
          </w:p>
          <w:p w:rsidR="00FA4DA2" w:rsidRPr="00FA4DA2" w:rsidRDefault="00FA4DA2" w:rsidP="00FA4DA2">
            <w:pPr>
              <w:contextualSpacing/>
              <w:rPr>
                <w:i/>
                <w:sz w:val="20"/>
              </w:rPr>
            </w:pPr>
            <w:r w:rsidRPr="00FA4DA2">
              <w:rPr>
                <w:b/>
                <w:i/>
                <w:sz w:val="16"/>
              </w:rPr>
              <w:t>If you have new work, the topic of which is not covered within the index, please add an appropriate heading here and then provide evidence to the right.</w:t>
            </w:r>
          </w:p>
        </w:tc>
        <w:tc>
          <w:tcPr>
            <w:tcW w:w="9984" w:type="dxa"/>
            <w:gridSpan w:val="2"/>
            <w:tcBorders>
              <w:bottom w:val="single" w:sz="4" w:space="0" w:color="auto"/>
            </w:tcBorders>
          </w:tcPr>
          <w:p w:rsidR="00606007" w:rsidRPr="00EC752D" w:rsidRDefault="00606007" w:rsidP="00FA4DA2">
            <w:pPr>
              <w:contextualSpacing/>
              <w:rPr>
                <w:i/>
                <w:color w:val="00B0F0"/>
                <w:sz w:val="20"/>
              </w:rPr>
            </w:pPr>
          </w:p>
          <w:p w:rsidR="00606007" w:rsidRPr="00EC752D" w:rsidRDefault="00606007" w:rsidP="00FA4DA2">
            <w:pPr>
              <w:contextualSpacing/>
              <w:rPr>
                <w:i/>
                <w:color w:val="00B0F0"/>
                <w:sz w:val="20"/>
              </w:rPr>
            </w:pPr>
          </w:p>
          <w:p w:rsidR="00FA4DA2" w:rsidRPr="00EC752D" w:rsidRDefault="00FA4DA2" w:rsidP="00FA4DA2">
            <w:pPr>
              <w:contextualSpacing/>
              <w:rPr>
                <w:color w:val="00B0F0"/>
                <w:sz w:val="20"/>
              </w:rPr>
            </w:pPr>
            <w:r w:rsidRPr="00EC752D">
              <w:rPr>
                <w:i/>
                <w:color w:val="00B0F0"/>
                <w:sz w:val="20"/>
              </w:rPr>
              <w:t>[Insert Evidence Here or Indicate Name of Attached File(s)]</w:t>
            </w:r>
          </w:p>
          <w:p w:rsidR="00FA4DA2" w:rsidRPr="00EC752D" w:rsidRDefault="00FA4DA2" w:rsidP="00FA4DA2">
            <w:pPr>
              <w:contextualSpacing/>
              <w:rPr>
                <w:i/>
                <w:color w:val="00B0F0"/>
                <w:sz w:val="20"/>
              </w:rPr>
            </w:pPr>
          </w:p>
        </w:tc>
      </w:tr>
    </w:tbl>
    <w:p w:rsidR="00FA4DA2" w:rsidRDefault="00FA4DA2" w:rsidP="00FA4DA2">
      <w:pPr>
        <w:spacing w:after="0" w:line="240" w:lineRule="auto"/>
        <w:jc w:val="both"/>
        <w:rPr>
          <w:sz w:val="20"/>
          <w:szCs w:val="20"/>
        </w:rPr>
      </w:pPr>
    </w:p>
    <w:p w:rsidR="00FA4DA2" w:rsidRPr="0038657A" w:rsidRDefault="00FA4DA2" w:rsidP="0038657A">
      <w:pPr>
        <w:shd w:val="clear" w:color="auto" w:fill="FFFFFF" w:themeFill="background1"/>
        <w:spacing w:after="0" w:line="240" w:lineRule="auto"/>
        <w:contextualSpacing/>
        <w:rPr>
          <w:rFonts w:eastAsiaTheme="majorEastAsia" w:cstheme="majorBidi"/>
          <w:b/>
          <w:color w:val="000000"/>
          <w:spacing w:val="-10"/>
          <w:kern w:val="28"/>
          <w:sz w:val="36"/>
          <w:szCs w:val="33"/>
        </w:rPr>
      </w:pPr>
      <w:r w:rsidRPr="0038657A">
        <w:rPr>
          <w:rFonts w:eastAsiaTheme="majorEastAsia" w:cstheme="majorBidi"/>
          <w:b/>
          <w:color w:val="000000"/>
          <w:spacing w:val="-10"/>
          <w:kern w:val="28"/>
          <w:sz w:val="36"/>
          <w:szCs w:val="33"/>
        </w:rPr>
        <w:lastRenderedPageBreak/>
        <w:t>AWEI 2021 SUBMISSION DATES</w:t>
      </w:r>
    </w:p>
    <w:p w:rsidR="00FA4DA2" w:rsidRPr="0038657A" w:rsidRDefault="00FA4DA2" w:rsidP="0038657A">
      <w:pPr>
        <w:shd w:val="clear" w:color="auto" w:fill="FFFFFF" w:themeFill="background1"/>
        <w:rPr>
          <w:sz w:val="20"/>
        </w:rPr>
      </w:pPr>
    </w:p>
    <w:p w:rsidR="00FA4DA2" w:rsidRPr="00EC752D" w:rsidRDefault="00FA4DA2" w:rsidP="0038657A">
      <w:pPr>
        <w:shd w:val="clear" w:color="auto" w:fill="FFFFFF" w:themeFill="background1"/>
        <w:spacing w:after="300" w:line="240" w:lineRule="auto"/>
        <w:rPr>
          <w:rFonts w:eastAsia="Times New Roman" w:cs="Times New Roman"/>
          <w:color w:val="FF0000"/>
          <w:sz w:val="20"/>
          <w:szCs w:val="20"/>
          <w:lang w:eastAsia="en-AU"/>
        </w:rPr>
      </w:pPr>
      <w:r w:rsidRPr="00DA2F35">
        <w:rPr>
          <w:rFonts w:eastAsia="Times New Roman" w:cs="Times New Roman"/>
          <w:b/>
          <w:bCs/>
          <w:color w:val="FF0000"/>
          <w:sz w:val="20"/>
          <w:szCs w:val="20"/>
          <w:highlight w:val="yellow"/>
          <w:lang w:eastAsia="en-AU"/>
        </w:rPr>
        <w:t xml:space="preserve">We can accept AWEI submissions </w:t>
      </w:r>
      <w:r w:rsidRPr="00D2221F">
        <w:rPr>
          <w:rFonts w:eastAsia="Times New Roman" w:cs="Times New Roman"/>
          <w:b/>
          <w:bCs/>
          <w:color w:val="FF0000"/>
          <w:sz w:val="20"/>
          <w:szCs w:val="20"/>
          <w:highlight w:val="yellow"/>
          <w:u w:val="single"/>
          <w:lang w:eastAsia="en-AU"/>
        </w:rPr>
        <w:t>between </w:t>
      </w:r>
      <w:r w:rsidRPr="00DA2F35">
        <w:rPr>
          <w:rFonts w:eastAsia="Times New Roman" w:cs="Times New Roman"/>
          <w:b/>
          <w:bCs/>
          <w:color w:val="FF0000"/>
          <w:sz w:val="20"/>
          <w:szCs w:val="20"/>
          <w:highlight w:val="yellow"/>
          <w:u w:val="single"/>
          <w:lang w:eastAsia="en-AU"/>
        </w:rPr>
        <w:t xml:space="preserve">Monday 4th January – 5pm Friday </w:t>
      </w:r>
      <w:r w:rsidR="00EC752D" w:rsidRPr="00DA2F35">
        <w:rPr>
          <w:rFonts w:eastAsia="Times New Roman" w:cs="Times New Roman"/>
          <w:b/>
          <w:bCs/>
          <w:color w:val="FF0000"/>
          <w:sz w:val="20"/>
          <w:szCs w:val="20"/>
          <w:highlight w:val="yellow"/>
          <w:u w:val="single"/>
          <w:lang w:eastAsia="en-AU"/>
        </w:rPr>
        <w:t>12</w:t>
      </w:r>
      <w:r w:rsidRPr="00DA2F35">
        <w:rPr>
          <w:rFonts w:eastAsia="Times New Roman" w:cs="Times New Roman"/>
          <w:b/>
          <w:bCs/>
          <w:color w:val="FF0000"/>
          <w:sz w:val="20"/>
          <w:szCs w:val="20"/>
          <w:highlight w:val="yellow"/>
          <w:u w:val="single"/>
          <w:lang w:eastAsia="en-AU"/>
        </w:rPr>
        <w:t>th March 2021</w:t>
      </w:r>
      <w:r w:rsidRPr="00DA2F35">
        <w:rPr>
          <w:rFonts w:eastAsia="Times New Roman" w:cs="Times New Roman"/>
          <w:b/>
          <w:bCs/>
          <w:color w:val="FF0000"/>
          <w:sz w:val="20"/>
          <w:szCs w:val="20"/>
          <w:highlight w:val="yellow"/>
          <w:lang w:eastAsia="en-AU"/>
        </w:rPr>
        <w:t xml:space="preserve"> (or midnight Saturday </w:t>
      </w:r>
      <w:r w:rsidR="00EC752D" w:rsidRPr="00DA2F35">
        <w:rPr>
          <w:rFonts w:eastAsia="Times New Roman" w:cs="Times New Roman"/>
          <w:b/>
          <w:bCs/>
          <w:color w:val="FF0000"/>
          <w:sz w:val="20"/>
          <w:szCs w:val="20"/>
          <w:highlight w:val="yellow"/>
          <w:lang w:eastAsia="en-AU"/>
        </w:rPr>
        <w:t>13</w:t>
      </w:r>
      <w:r w:rsidRPr="00DA2F35">
        <w:rPr>
          <w:rFonts w:eastAsia="Times New Roman" w:cs="Times New Roman"/>
          <w:b/>
          <w:bCs/>
          <w:color w:val="FF0000"/>
          <w:sz w:val="20"/>
          <w:szCs w:val="20"/>
          <w:highlight w:val="yellow"/>
          <w:lang w:eastAsia="en-AU"/>
        </w:rPr>
        <w:t>th March 2021 </w:t>
      </w:r>
      <w:r w:rsidR="00DA2F35" w:rsidRPr="00DA2F35">
        <w:rPr>
          <w:rFonts w:eastAsia="Times New Roman" w:cs="Times New Roman"/>
          <w:b/>
          <w:bCs/>
          <w:color w:val="FF0000"/>
          <w:sz w:val="20"/>
          <w:szCs w:val="20"/>
          <w:highlight w:val="yellow"/>
          <w:lang w:eastAsia="en-AU"/>
        </w:rPr>
        <w:t>for</w:t>
      </w:r>
      <w:r w:rsidRPr="00DA2F35">
        <w:rPr>
          <w:rFonts w:eastAsia="Times New Roman" w:cs="Times New Roman"/>
          <w:b/>
          <w:bCs/>
          <w:color w:val="FF0000"/>
          <w:sz w:val="20"/>
          <w:szCs w:val="20"/>
          <w:highlight w:val="yellow"/>
          <w:lang w:eastAsia="en-AU"/>
        </w:rPr>
        <w:t xml:space="preserve"> large file transfer URL).</w:t>
      </w:r>
    </w:p>
    <w:p w:rsidR="00FA4DA2" w:rsidRPr="00EC752D" w:rsidRDefault="00FA4DA2" w:rsidP="00F647DE">
      <w:pPr>
        <w:numPr>
          <w:ilvl w:val="0"/>
          <w:numId w:val="70"/>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No later than 5pm, Friday </w:t>
      </w:r>
      <w:r w:rsidR="00EC752D" w:rsidRPr="00EC752D">
        <w:rPr>
          <w:sz w:val="20"/>
          <w:szCs w:val="20"/>
        </w:rPr>
        <w:t>12</w:t>
      </w:r>
      <w:r w:rsidRPr="00EC752D">
        <w:rPr>
          <w:sz w:val="20"/>
          <w:szCs w:val="20"/>
        </w:rPr>
        <w:t>th March 2021 for hand-delivered, couriered or mailed submissions (hard copies, USB, etc).</w:t>
      </w:r>
    </w:p>
    <w:p w:rsidR="00CD786E" w:rsidRPr="00EC752D" w:rsidRDefault="00FA4DA2" w:rsidP="00F647DE">
      <w:pPr>
        <w:numPr>
          <w:ilvl w:val="0"/>
          <w:numId w:val="70"/>
        </w:numPr>
        <w:shd w:val="clear" w:color="auto" w:fill="FFFFFF" w:themeFill="background1"/>
        <w:spacing w:before="100" w:beforeAutospacing="1" w:after="100" w:afterAutospacing="1" w:line="240" w:lineRule="auto"/>
        <w:contextualSpacing/>
        <w:rPr>
          <w:sz w:val="20"/>
          <w:szCs w:val="20"/>
        </w:rPr>
      </w:pPr>
      <w:r w:rsidRPr="00EC752D">
        <w:rPr>
          <w:sz w:val="20"/>
          <w:szCs w:val="20"/>
        </w:rPr>
        <w:t>Deadline for large file transfer program URL (</w:t>
      </w:r>
      <w:r w:rsidR="0038657A" w:rsidRPr="00EC752D">
        <w:rPr>
          <w:sz w:val="20"/>
          <w:szCs w:val="20"/>
        </w:rPr>
        <w:t>i</w:t>
      </w:r>
      <w:r w:rsidRPr="00EC752D">
        <w:rPr>
          <w:sz w:val="20"/>
          <w:szCs w:val="20"/>
        </w:rPr>
        <w:t xml:space="preserve">ncluding but not limited to Dropbox, Google Docs, </w:t>
      </w:r>
      <w:r w:rsidR="004F6C6A" w:rsidRPr="00EC752D">
        <w:rPr>
          <w:sz w:val="20"/>
          <w:szCs w:val="20"/>
        </w:rPr>
        <w:t>Parcel Post</w:t>
      </w:r>
      <w:r w:rsidRPr="00EC752D">
        <w:rPr>
          <w:sz w:val="20"/>
          <w:szCs w:val="20"/>
        </w:rPr>
        <w:t xml:space="preserve">, SharePoint or any other internally approved large file transfer system) midnight Saturday </w:t>
      </w:r>
      <w:r w:rsidR="00EC752D" w:rsidRPr="00EC752D">
        <w:rPr>
          <w:sz w:val="20"/>
          <w:szCs w:val="20"/>
        </w:rPr>
        <w:t>13</w:t>
      </w:r>
      <w:r w:rsidRPr="00EC752D">
        <w:rPr>
          <w:sz w:val="20"/>
          <w:szCs w:val="20"/>
        </w:rPr>
        <w:t>th March 2021 </w:t>
      </w:r>
    </w:p>
    <w:p w:rsidR="00CD786E" w:rsidRPr="0038657A" w:rsidRDefault="00CD786E" w:rsidP="0038657A">
      <w:pPr>
        <w:shd w:val="clear" w:color="auto" w:fill="FFFFFF" w:themeFill="background1"/>
        <w:spacing w:before="100" w:beforeAutospacing="1" w:after="100" w:afterAutospacing="1" w:line="240" w:lineRule="auto"/>
        <w:ind w:left="585"/>
        <w:contextualSpacing/>
        <w:rPr>
          <w:sz w:val="20"/>
          <w:szCs w:val="20"/>
        </w:rPr>
      </w:pPr>
    </w:p>
    <w:p w:rsidR="00FA4DA2" w:rsidRPr="00EC752D" w:rsidRDefault="00CD786E" w:rsidP="00F647DE">
      <w:pPr>
        <w:numPr>
          <w:ilvl w:val="0"/>
          <w:numId w:val="70"/>
        </w:numPr>
        <w:shd w:val="clear" w:color="auto" w:fill="FFFFFF" w:themeFill="background1"/>
        <w:spacing w:before="100" w:beforeAutospacing="1" w:after="100" w:afterAutospacing="1" w:line="240" w:lineRule="auto"/>
        <w:contextualSpacing/>
        <w:rPr>
          <w:b/>
          <w:bCs/>
          <w:color w:val="FF0000"/>
          <w:sz w:val="20"/>
          <w:szCs w:val="20"/>
        </w:rPr>
      </w:pPr>
      <w:r w:rsidRPr="00EC752D">
        <w:rPr>
          <w:b/>
          <w:bCs/>
          <w:color w:val="FF0000"/>
          <w:sz w:val="20"/>
          <w:szCs w:val="20"/>
        </w:rPr>
        <w:t>Important</w:t>
      </w:r>
      <w:r w:rsidR="00FA4DA2" w:rsidRPr="00EC752D">
        <w:rPr>
          <w:b/>
          <w:bCs/>
          <w:color w:val="FF0000"/>
          <w:sz w:val="20"/>
          <w:szCs w:val="20"/>
        </w:rPr>
        <w:t xml:space="preserve">: </w:t>
      </w:r>
      <w:r w:rsidR="00EC752D" w:rsidRPr="00EC752D">
        <w:rPr>
          <w:b/>
          <w:bCs/>
          <w:i/>
          <w:iCs/>
          <w:color w:val="FF0000"/>
          <w:sz w:val="20"/>
          <w:szCs w:val="20"/>
        </w:rPr>
        <w:t>F</w:t>
      </w:r>
      <w:r w:rsidR="00FA4DA2" w:rsidRPr="00EC752D">
        <w:rPr>
          <w:b/>
          <w:bCs/>
          <w:i/>
          <w:iCs/>
          <w:color w:val="FF0000"/>
          <w:sz w:val="20"/>
          <w:szCs w:val="20"/>
        </w:rPr>
        <w:t>il</w:t>
      </w:r>
      <w:r w:rsidR="00FA4DA2" w:rsidRPr="00EC752D">
        <w:rPr>
          <w:b/>
          <w:bCs/>
          <w:i/>
          <w:color w:val="FF0000"/>
          <w:sz w:val="20"/>
          <w:szCs w:val="20"/>
        </w:rPr>
        <w:t xml:space="preserve">e attachments </w:t>
      </w:r>
      <w:r w:rsidRPr="00EC752D">
        <w:rPr>
          <w:b/>
          <w:bCs/>
          <w:i/>
          <w:color w:val="FF0000"/>
          <w:sz w:val="20"/>
          <w:szCs w:val="20"/>
        </w:rPr>
        <w:t xml:space="preserve">within emails </w:t>
      </w:r>
      <w:r w:rsidR="00FA4DA2" w:rsidRPr="00EC752D">
        <w:rPr>
          <w:b/>
          <w:bCs/>
          <w:i/>
          <w:color w:val="FF0000"/>
          <w:sz w:val="20"/>
          <w:szCs w:val="20"/>
        </w:rPr>
        <w:t xml:space="preserve">will not be </w:t>
      </w:r>
      <w:r w:rsidRPr="00EC752D">
        <w:rPr>
          <w:b/>
          <w:bCs/>
          <w:i/>
          <w:color w:val="FF0000"/>
          <w:sz w:val="20"/>
          <w:szCs w:val="20"/>
        </w:rPr>
        <w:t>accepted</w:t>
      </w:r>
      <w:r w:rsidR="00EC752D" w:rsidRPr="00EC752D">
        <w:rPr>
          <w:b/>
          <w:bCs/>
          <w:i/>
          <w:color w:val="FF0000"/>
          <w:sz w:val="20"/>
          <w:szCs w:val="20"/>
        </w:rPr>
        <w:t xml:space="preserve">. </w:t>
      </w:r>
      <w:r w:rsidRPr="00EC752D">
        <w:rPr>
          <w:b/>
          <w:bCs/>
          <w:i/>
          <w:color w:val="FF0000"/>
          <w:sz w:val="20"/>
          <w:szCs w:val="20"/>
        </w:rPr>
        <w:t>Pride in Diversity will take no responsibility f</w:t>
      </w:r>
      <w:r w:rsidR="0038657A" w:rsidRPr="00EC752D">
        <w:rPr>
          <w:b/>
          <w:bCs/>
          <w:i/>
          <w:color w:val="FF0000"/>
          <w:sz w:val="20"/>
          <w:szCs w:val="20"/>
        </w:rPr>
        <w:t>or</w:t>
      </w:r>
      <w:r w:rsidRPr="00EC752D">
        <w:rPr>
          <w:b/>
          <w:bCs/>
          <w:i/>
          <w:color w:val="FF0000"/>
          <w:sz w:val="20"/>
          <w:szCs w:val="20"/>
        </w:rPr>
        <w:t xml:space="preserve"> attachments sent via email.</w:t>
      </w:r>
    </w:p>
    <w:p w:rsidR="00FA4DA2" w:rsidRPr="00EC752D" w:rsidRDefault="00FA4DA2" w:rsidP="00EC752D">
      <w:pPr>
        <w:numPr>
          <w:ilvl w:val="0"/>
          <w:numId w:val="70"/>
        </w:numPr>
        <w:shd w:val="clear" w:color="auto" w:fill="FFFFFF" w:themeFill="background1"/>
        <w:spacing w:before="100" w:beforeAutospacing="1" w:after="100" w:afterAutospacing="1" w:line="240" w:lineRule="auto"/>
        <w:contextualSpacing/>
        <w:rPr>
          <w:color w:val="FF0000"/>
          <w:sz w:val="20"/>
          <w:szCs w:val="20"/>
          <w:u w:val="single"/>
        </w:rPr>
      </w:pPr>
      <w:r w:rsidRPr="0038657A">
        <w:rPr>
          <w:color w:val="FF0000"/>
          <w:sz w:val="20"/>
          <w:szCs w:val="20"/>
        </w:rPr>
        <w:t>All file transfers and acce</w:t>
      </w:r>
      <w:r w:rsidRPr="00EC752D">
        <w:rPr>
          <w:color w:val="FF0000"/>
          <w:sz w:val="20"/>
          <w:szCs w:val="20"/>
        </w:rPr>
        <w:t>ss to various systems must be sent to </w:t>
      </w:r>
      <w:hyperlink r:id="rId16" w:history="1">
        <w:r w:rsidRPr="00EC752D">
          <w:rPr>
            <w:b/>
            <w:bCs/>
            <w:color w:val="0070C0"/>
            <w:sz w:val="20"/>
            <w:szCs w:val="20"/>
            <w:u w:val="single"/>
          </w:rPr>
          <w:t>AWEI@prideindiversity.com.au</w:t>
        </w:r>
      </w:hyperlink>
      <w:r w:rsidR="00CD786E" w:rsidRPr="00EC752D">
        <w:rPr>
          <w:color w:val="FF0000"/>
          <w:sz w:val="20"/>
          <w:szCs w:val="20"/>
        </w:rPr>
        <w:t xml:space="preserve">; with a copy to </w:t>
      </w:r>
      <w:r w:rsidR="00CD786E" w:rsidRPr="00EC752D">
        <w:rPr>
          <w:b/>
          <w:bCs/>
          <w:color w:val="0070C0"/>
          <w:sz w:val="20"/>
          <w:szCs w:val="20"/>
          <w:u w:val="single"/>
        </w:rPr>
        <w:t>dhough@acon.org.au</w:t>
      </w:r>
      <w:r w:rsidRPr="00EC752D">
        <w:rPr>
          <w:color w:val="0070C0"/>
          <w:sz w:val="20"/>
          <w:szCs w:val="20"/>
          <w:u w:val="single"/>
        </w:rPr>
        <w:t xml:space="preserve"> </w:t>
      </w:r>
    </w:p>
    <w:p w:rsidR="00EC752D" w:rsidRPr="0038657A" w:rsidRDefault="00EC752D" w:rsidP="00EC752D">
      <w:pPr>
        <w:shd w:val="clear" w:color="auto" w:fill="FFFFFF" w:themeFill="background1"/>
        <w:spacing w:before="100" w:beforeAutospacing="1" w:after="100" w:afterAutospacing="1" w:line="240" w:lineRule="auto"/>
        <w:contextualSpacing/>
        <w:rPr>
          <w:color w:val="FF0000"/>
          <w:sz w:val="20"/>
          <w:szCs w:val="20"/>
          <w:u w:val="single"/>
        </w:rPr>
      </w:pPr>
    </w:p>
    <w:p w:rsidR="00FA4DA2" w:rsidRPr="0038657A" w:rsidRDefault="00FA4DA2" w:rsidP="0038657A">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IMPORTANT INFORMATION FOR SUBMITTERS</w:t>
      </w:r>
    </w:p>
    <w:p w:rsidR="00EC752D" w:rsidRPr="00EC752D" w:rsidRDefault="00FA4DA2" w:rsidP="0038657A">
      <w:pPr>
        <w:shd w:val="clear" w:color="auto" w:fill="FFFFFF" w:themeFill="background1"/>
        <w:spacing w:after="300" w:line="240" w:lineRule="auto"/>
        <w:rPr>
          <w:rFonts w:eastAsia="Times New Roman" w:cs="Times New Roman"/>
          <w:color w:val="0070C0"/>
          <w:sz w:val="20"/>
          <w:szCs w:val="20"/>
          <w:u w:val="single"/>
          <w:lang w:eastAsia="en-AU"/>
        </w:rPr>
      </w:pPr>
      <w:r w:rsidRPr="0038657A">
        <w:rPr>
          <w:rFonts w:eastAsia="Times New Roman" w:cs="Times New Roman"/>
          <w:sz w:val="20"/>
          <w:szCs w:val="20"/>
          <w:lang w:eastAsia="en-AU"/>
        </w:rPr>
        <w:t>Please ensure that you have signed up to the following newsletter – this will ensure that you receive all relevant information and updates in terms of the up and coming AWEI period.  </w:t>
      </w:r>
      <w:hyperlink r:id="rId17" w:history="1">
        <w:r w:rsidRPr="0038657A">
          <w:rPr>
            <w:rFonts w:eastAsiaTheme="majorEastAsia" w:cs="Times New Roman"/>
            <w:sz w:val="20"/>
            <w:szCs w:val="20"/>
            <w:lang w:eastAsia="en-AU"/>
          </w:rPr>
          <w:t>Click here</w:t>
        </w:r>
      </w:hyperlink>
      <w:r w:rsidRPr="0038657A">
        <w:rPr>
          <w:rFonts w:eastAsia="Times New Roman" w:cs="Times New Roman"/>
          <w:sz w:val="20"/>
          <w:szCs w:val="20"/>
          <w:lang w:eastAsia="en-AU"/>
        </w:rPr>
        <w:t> to sign up or go to: </w:t>
      </w:r>
      <w:hyperlink r:id="rId18" w:history="1">
        <w:r w:rsidRPr="00EC752D">
          <w:rPr>
            <w:rFonts w:eastAsiaTheme="majorEastAsia" w:cs="Times New Roman"/>
            <w:b/>
            <w:bCs/>
            <w:color w:val="0070C0"/>
            <w:sz w:val="20"/>
            <w:szCs w:val="20"/>
            <w:u w:val="single"/>
            <w:lang w:eastAsia="en-AU"/>
          </w:rPr>
          <w:t>http://eepurl.com/tT7vf</w:t>
        </w:r>
        <w:r w:rsidRPr="00EC752D">
          <w:rPr>
            <w:rFonts w:eastAsia="Times New Roman" w:cs="Times New Roman"/>
            <w:color w:val="0070C0"/>
            <w:sz w:val="20"/>
            <w:szCs w:val="20"/>
            <w:u w:val="single"/>
            <w:lang w:eastAsia="en-AU"/>
          </w:rPr>
          <w:t> </w:t>
        </w:r>
      </w:hyperlink>
    </w:p>
    <w:p w:rsidR="00FA4DA2" w:rsidRPr="0038657A" w:rsidRDefault="00FA4DA2" w:rsidP="0038657A">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OPTIONAL AWEI EMPLOYEE SURVEY</w:t>
      </w:r>
    </w:p>
    <w:p w:rsidR="00FA4DA2" w:rsidRPr="0038657A" w:rsidRDefault="00FA4DA2" w:rsidP="0038657A">
      <w:pPr>
        <w:shd w:val="clear" w:color="auto" w:fill="FFFFFF" w:themeFill="background1"/>
        <w:spacing w:after="300" w:line="240" w:lineRule="auto"/>
        <w:rPr>
          <w:rFonts w:eastAsia="Times New Roman" w:cs="Times New Roman"/>
          <w:sz w:val="20"/>
          <w:szCs w:val="20"/>
          <w:lang w:eastAsia="en-AU"/>
        </w:rPr>
      </w:pPr>
      <w:r w:rsidRPr="00D2221F">
        <w:rPr>
          <w:rFonts w:eastAsia="Times New Roman" w:cs="Times New Roman"/>
          <w:color w:val="FF0000"/>
          <w:sz w:val="20"/>
          <w:szCs w:val="20"/>
          <w:lang w:eastAsia="en-AU"/>
        </w:rPr>
        <w:t xml:space="preserve">Participating in the AWEI optional </w:t>
      </w:r>
      <w:r w:rsidR="00AF0C53" w:rsidRPr="00D2221F">
        <w:rPr>
          <w:rFonts w:eastAsia="Times New Roman" w:cs="Times New Roman"/>
          <w:color w:val="FF0000"/>
          <w:sz w:val="20"/>
          <w:szCs w:val="20"/>
          <w:lang w:eastAsia="en-AU"/>
        </w:rPr>
        <w:t>S</w:t>
      </w:r>
      <w:r w:rsidRPr="00D2221F">
        <w:rPr>
          <w:rFonts w:eastAsia="Times New Roman" w:cs="Times New Roman"/>
          <w:color w:val="FF0000"/>
          <w:sz w:val="20"/>
          <w:szCs w:val="20"/>
          <w:lang w:eastAsia="en-AU"/>
        </w:rPr>
        <w:t xml:space="preserve">urvey? You will be able to </w:t>
      </w:r>
      <w:hyperlink r:id="rId19" w:history="1">
        <w:r w:rsidRPr="00D2221F">
          <w:rPr>
            <w:rStyle w:val="Hyperlink"/>
            <w:rFonts w:eastAsia="Times New Roman" w:cs="Times New Roman"/>
            <w:b/>
            <w:bCs/>
            <w:color w:val="0070C0"/>
            <w:sz w:val="20"/>
            <w:szCs w:val="20"/>
            <w:lang w:eastAsia="en-AU"/>
          </w:rPr>
          <w:t>request your unique survey</w:t>
        </w:r>
      </w:hyperlink>
      <w:r w:rsidRPr="00D2221F">
        <w:rPr>
          <w:rFonts w:eastAsia="Times New Roman" w:cs="Times New Roman"/>
          <w:color w:val="FF0000"/>
          <w:sz w:val="20"/>
          <w:szCs w:val="20"/>
          <w:lang w:eastAsia="en-AU"/>
        </w:rPr>
        <w:t xml:space="preserve"> URL as of </w:t>
      </w:r>
      <w:r w:rsidR="00EC752D" w:rsidRPr="00D2221F">
        <w:rPr>
          <w:rFonts w:eastAsia="Times New Roman" w:cs="Times New Roman"/>
          <w:color w:val="FF0000"/>
          <w:sz w:val="20"/>
          <w:szCs w:val="20"/>
          <w:lang w:eastAsia="en-AU"/>
        </w:rPr>
        <w:t>1st December 20</w:t>
      </w:r>
      <w:r w:rsidRPr="00D2221F">
        <w:rPr>
          <w:rFonts w:eastAsia="Times New Roman" w:cs="Times New Roman"/>
          <w:color w:val="FF0000"/>
          <w:sz w:val="20"/>
          <w:szCs w:val="20"/>
          <w:lang w:eastAsia="en-AU"/>
        </w:rPr>
        <w:t xml:space="preserve">20.  </w:t>
      </w:r>
      <w:r w:rsidR="00EC752D" w:rsidRPr="00D2221F">
        <w:rPr>
          <w:rFonts w:eastAsia="Times New Roman" w:cs="Times New Roman"/>
          <w:sz w:val="20"/>
          <w:szCs w:val="20"/>
          <w:lang w:eastAsia="en-AU"/>
        </w:rPr>
        <w:t>You will receive this link when t</w:t>
      </w:r>
      <w:r w:rsidRPr="00D2221F">
        <w:rPr>
          <w:rFonts w:eastAsia="Times New Roman" w:cs="Times New Roman"/>
          <w:sz w:val="20"/>
          <w:szCs w:val="20"/>
          <w:lang w:eastAsia="en-AU"/>
        </w:rPr>
        <w:t>he survey</w:t>
      </w:r>
      <w:r w:rsidR="00EC752D" w:rsidRPr="00D2221F">
        <w:rPr>
          <w:rFonts w:eastAsia="Times New Roman" w:cs="Times New Roman"/>
          <w:sz w:val="20"/>
          <w:szCs w:val="20"/>
          <w:lang w:eastAsia="en-AU"/>
        </w:rPr>
        <w:t xml:space="preserve"> goes</w:t>
      </w:r>
      <w:r w:rsidRPr="00D2221F">
        <w:rPr>
          <w:rFonts w:eastAsia="Times New Roman" w:cs="Times New Roman"/>
          <w:sz w:val="20"/>
          <w:szCs w:val="20"/>
          <w:lang w:eastAsia="en-AU"/>
        </w:rPr>
        <w:t xml:space="preserve"> live </w:t>
      </w:r>
      <w:r w:rsidR="00EC752D" w:rsidRPr="00D2221F">
        <w:rPr>
          <w:rFonts w:eastAsia="Times New Roman" w:cs="Times New Roman"/>
          <w:sz w:val="20"/>
          <w:szCs w:val="20"/>
          <w:lang w:eastAsia="en-AU"/>
        </w:rPr>
        <w:t>o</w:t>
      </w:r>
      <w:r w:rsidR="00CD786E" w:rsidRPr="00D2221F">
        <w:rPr>
          <w:rFonts w:eastAsia="Times New Roman" w:cs="Times New Roman"/>
          <w:sz w:val="20"/>
          <w:szCs w:val="20"/>
          <w:lang w:eastAsia="en-AU"/>
        </w:rPr>
        <w:t xml:space="preserve">n </w:t>
      </w:r>
      <w:r w:rsidR="00EC752D" w:rsidRPr="00D2221F">
        <w:rPr>
          <w:rFonts w:eastAsia="Times New Roman" w:cs="Times New Roman"/>
          <w:sz w:val="20"/>
          <w:szCs w:val="20"/>
          <w:lang w:eastAsia="en-AU"/>
        </w:rPr>
        <w:t>Monda</w:t>
      </w:r>
      <w:r w:rsidR="00CD786E" w:rsidRPr="00D2221F">
        <w:rPr>
          <w:rFonts w:eastAsia="Times New Roman" w:cs="Times New Roman"/>
          <w:sz w:val="20"/>
          <w:szCs w:val="20"/>
          <w:lang w:eastAsia="en-AU"/>
        </w:rPr>
        <w:t>y</w:t>
      </w:r>
      <w:r w:rsidR="00EC752D" w:rsidRPr="00D2221F">
        <w:rPr>
          <w:rFonts w:eastAsia="Times New Roman" w:cs="Times New Roman"/>
          <w:sz w:val="20"/>
          <w:szCs w:val="20"/>
          <w:lang w:eastAsia="en-AU"/>
        </w:rPr>
        <w:t xml:space="preserve"> 4th</w:t>
      </w:r>
      <w:r w:rsidR="00CD786E" w:rsidRPr="00D2221F">
        <w:rPr>
          <w:rFonts w:eastAsia="Times New Roman" w:cs="Times New Roman"/>
          <w:sz w:val="20"/>
          <w:szCs w:val="20"/>
          <w:lang w:eastAsia="en-AU"/>
        </w:rPr>
        <w:t xml:space="preserve"> Januar</w:t>
      </w:r>
      <w:r w:rsidR="00AF0C53" w:rsidRPr="00D2221F">
        <w:rPr>
          <w:rFonts w:eastAsia="Times New Roman" w:cs="Times New Roman"/>
          <w:sz w:val="20"/>
          <w:szCs w:val="20"/>
          <w:lang w:eastAsia="en-AU"/>
        </w:rPr>
        <w:t>y</w:t>
      </w:r>
      <w:r w:rsidR="00EC752D" w:rsidRPr="00D2221F">
        <w:rPr>
          <w:rFonts w:eastAsia="Times New Roman" w:cs="Times New Roman"/>
          <w:sz w:val="20"/>
          <w:szCs w:val="20"/>
          <w:lang w:eastAsia="en-AU"/>
        </w:rPr>
        <w:t xml:space="preserve"> 201</w:t>
      </w:r>
      <w:r w:rsidRPr="00D2221F">
        <w:rPr>
          <w:rFonts w:eastAsia="Times New Roman" w:cs="Times New Roman"/>
          <w:sz w:val="20"/>
          <w:szCs w:val="20"/>
          <w:lang w:eastAsia="en-AU"/>
        </w:rPr>
        <w:t xml:space="preserve"> and will remain open until the close of submissions </w:t>
      </w:r>
      <w:r w:rsidR="00CD786E" w:rsidRPr="00D2221F">
        <w:rPr>
          <w:rFonts w:eastAsia="Times New Roman" w:cs="Times New Roman"/>
          <w:sz w:val="20"/>
          <w:szCs w:val="20"/>
          <w:lang w:eastAsia="en-AU"/>
        </w:rPr>
        <w:t xml:space="preserve">on </w:t>
      </w:r>
      <w:r w:rsidR="00EC752D" w:rsidRPr="00D2221F">
        <w:rPr>
          <w:rFonts w:eastAsia="Times New Roman" w:cs="Times New Roman"/>
          <w:sz w:val="20"/>
          <w:szCs w:val="20"/>
          <w:lang w:eastAsia="en-AU"/>
        </w:rPr>
        <w:t>Friday 12th</w:t>
      </w:r>
      <w:r w:rsidRPr="00D2221F">
        <w:rPr>
          <w:rFonts w:eastAsia="Times New Roman" w:cs="Times New Roman"/>
          <w:sz w:val="20"/>
          <w:szCs w:val="20"/>
          <w:lang w:eastAsia="en-AU"/>
        </w:rPr>
        <w:t xml:space="preserve"> March 2021</w:t>
      </w:r>
      <w:r w:rsidR="00EC752D" w:rsidRPr="00D2221F">
        <w:rPr>
          <w:rFonts w:eastAsia="Times New Roman" w:cs="Times New Roman"/>
          <w:sz w:val="20"/>
          <w:szCs w:val="20"/>
          <w:lang w:eastAsia="en-AU"/>
        </w:rPr>
        <w:t>.</w:t>
      </w:r>
    </w:p>
    <w:p w:rsidR="0038657A" w:rsidRPr="0038657A" w:rsidRDefault="00FA4DA2" w:rsidP="0038657A">
      <w:pPr>
        <w:shd w:val="clear" w:color="auto" w:fill="FFFFFF" w:themeFill="background1"/>
        <w:spacing w:after="300" w:line="240" w:lineRule="auto"/>
        <w:rPr>
          <w:rFonts w:eastAsia="Times New Roman" w:cs="Times New Roman"/>
          <w:sz w:val="20"/>
          <w:szCs w:val="20"/>
          <w:lang w:eastAsia="en-AU"/>
        </w:rPr>
      </w:pPr>
      <w:r w:rsidRPr="0038657A">
        <w:rPr>
          <w:rFonts w:eastAsia="Times New Roman" w:cs="Times New Roman"/>
          <w:sz w:val="20"/>
          <w:szCs w:val="20"/>
          <w:lang w:eastAsia="en-AU"/>
        </w:rPr>
        <w:t xml:space="preserve">Participation in the survey allows you to balance the results of your AWEI with the views and lived experiences of your employees.  While survey data is linked to your organisation enabling us to provide you with a comprehensive </w:t>
      </w:r>
      <w:r w:rsidR="004F6C6A" w:rsidRPr="0038657A">
        <w:rPr>
          <w:rFonts w:eastAsia="Times New Roman" w:cs="Times New Roman"/>
          <w:sz w:val="20"/>
          <w:szCs w:val="20"/>
          <w:lang w:eastAsia="en-AU"/>
        </w:rPr>
        <w:t>high-level</w:t>
      </w:r>
      <w:r w:rsidRPr="0038657A">
        <w:rPr>
          <w:rFonts w:eastAsia="Times New Roman" w:cs="Times New Roman"/>
          <w:sz w:val="20"/>
          <w:szCs w:val="20"/>
          <w:lang w:eastAsia="en-AU"/>
        </w:rPr>
        <w:t xml:space="preserve"> analysis of responses, individual respondent data is not collected</w:t>
      </w:r>
    </w:p>
    <w:p w:rsidR="00FA4DA2" w:rsidRPr="00EC752D" w:rsidRDefault="00FA4DA2" w:rsidP="0038657A">
      <w:pPr>
        <w:shd w:val="clear" w:color="auto" w:fill="FFFFFF" w:themeFill="background1"/>
        <w:spacing w:after="300" w:line="240" w:lineRule="auto"/>
        <w:rPr>
          <w:rFonts w:eastAsia="Times New Roman" w:cs="Times New Roman"/>
          <w:b/>
          <w:sz w:val="20"/>
          <w:szCs w:val="20"/>
          <w:lang w:eastAsia="en-AU"/>
        </w:rPr>
      </w:pPr>
      <w:r w:rsidRPr="00EC752D">
        <w:rPr>
          <w:rFonts w:eastAsia="Times New Roman" w:cs="Times New Roman"/>
          <w:b/>
          <w:sz w:val="20"/>
          <w:szCs w:val="20"/>
          <w:lang w:eastAsia="en-AU"/>
        </w:rPr>
        <w:t>INDIVIDUAL AWARD NOMINATIONS</w:t>
      </w:r>
    </w:p>
    <w:p w:rsidR="00FA4DA2" w:rsidRPr="00FA4DA2" w:rsidRDefault="00FA4DA2" w:rsidP="0038657A">
      <w:pPr>
        <w:shd w:val="clear" w:color="auto" w:fill="FFFFFF" w:themeFill="background1"/>
        <w:spacing w:after="0" w:line="240" w:lineRule="auto"/>
        <w:rPr>
          <w:rFonts w:ascii="Calibri" w:eastAsia="Cambria" w:hAnsi="Calibri" w:cs="Times New Roman"/>
          <w:b/>
          <w:color w:val="FF0000"/>
          <w:sz w:val="20"/>
          <w:szCs w:val="24"/>
          <w:lang w:val="en-US"/>
        </w:rPr>
      </w:pPr>
      <w:r w:rsidRPr="00EC752D">
        <w:rPr>
          <w:b/>
          <w:sz w:val="20"/>
          <w:szCs w:val="20"/>
        </w:rPr>
        <w:t>Please consider nominating you</w:t>
      </w:r>
      <w:r w:rsidR="0038657A" w:rsidRPr="00EC752D">
        <w:rPr>
          <w:b/>
          <w:sz w:val="20"/>
          <w:szCs w:val="20"/>
        </w:rPr>
        <w:t>r</w:t>
      </w:r>
      <w:r w:rsidRPr="00EC752D">
        <w:rPr>
          <w:b/>
          <w:sz w:val="20"/>
          <w:szCs w:val="20"/>
        </w:rPr>
        <w:t xml:space="preserve"> colleagues, networks, etc. for an LGBTQ Inclusion Award. Award categories can be found within the Participation Details of this Submission or on the AWEI website: </w:t>
      </w:r>
      <w:hyperlink r:id="rId20" w:history="1">
        <w:r w:rsidRPr="00EC752D">
          <w:rPr>
            <w:rFonts w:ascii="Calibri" w:eastAsia="Cambria" w:hAnsi="Calibri" w:cs="Times New Roman"/>
            <w:b/>
            <w:color w:val="0070C0"/>
            <w:sz w:val="20"/>
            <w:szCs w:val="24"/>
            <w:u w:val="single"/>
            <w:lang w:val="en-US"/>
          </w:rPr>
          <w:t>http://www.pid-awei.com.au/submission-documents/</w:t>
        </w:r>
      </w:hyperlink>
    </w:p>
    <w:p w:rsidR="00FA4DA2" w:rsidRPr="00FA4DA2" w:rsidRDefault="00FA4DA2" w:rsidP="00FA4DA2">
      <w:pPr>
        <w:shd w:val="clear" w:color="auto" w:fill="FFFFFF"/>
        <w:spacing w:after="300" w:line="240" w:lineRule="auto"/>
        <w:rPr>
          <w:rFonts w:eastAsia="Times New Roman" w:cs="Times New Roman"/>
          <w:sz w:val="20"/>
          <w:szCs w:val="20"/>
          <w:lang w:eastAsia="en-AU"/>
        </w:rPr>
      </w:pPr>
    </w:p>
    <w:p w:rsidR="00FA4DA2" w:rsidRPr="00FA4DA2" w:rsidRDefault="00FA4DA2" w:rsidP="00FA4DA2">
      <w:pPr>
        <w:spacing w:after="0" w:line="240" w:lineRule="auto"/>
        <w:jc w:val="both"/>
        <w:rPr>
          <w:sz w:val="20"/>
          <w:szCs w:val="20"/>
        </w:rPr>
      </w:pPr>
    </w:p>
    <w:sectPr w:rsidR="00FA4DA2" w:rsidRPr="00FA4DA2" w:rsidSect="00FA4DA2">
      <w:headerReference w:type="default" r:id="rId21"/>
      <w:footerReference w:type="default" r:id="rId22"/>
      <w:pgSz w:w="16838" w:h="11906" w:orient="landscape"/>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AC0" w:rsidRDefault="009A3AC0" w:rsidP="00FA4DA2">
      <w:pPr>
        <w:spacing w:after="0" w:line="240" w:lineRule="auto"/>
      </w:pPr>
      <w:r>
        <w:separator/>
      </w:r>
    </w:p>
  </w:endnote>
  <w:endnote w:type="continuationSeparator" w:id="0">
    <w:p w:rsidR="009A3AC0" w:rsidRDefault="009A3AC0" w:rsidP="00FA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15141605"/>
      <w:docPartObj>
        <w:docPartGallery w:val="Page Numbers (Bottom of Page)"/>
        <w:docPartUnique/>
      </w:docPartObj>
    </w:sdtPr>
    <w:sdtEndPr>
      <w:rPr>
        <w:noProof/>
      </w:rPr>
    </w:sdtEndPr>
    <w:sdtContent>
      <w:p w:rsidR="009A3AC0" w:rsidRPr="00FA4DA2" w:rsidRDefault="009A3AC0">
        <w:pPr>
          <w:pStyle w:val="Footer"/>
          <w:rPr>
            <w:sz w:val="18"/>
          </w:rPr>
        </w:pPr>
        <w:r w:rsidRPr="00FA4DA2">
          <w:rPr>
            <w:sz w:val="18"/>
          </w:rPr>
          <w:t xml:space="preserve">Page </w:t>
        </w:r>
        <w:r w:rsidRPr="00FA4DA2">
          <w:rPr>
            <w:sz w:val="18"/>
          </w:rPr>
          <w:fldChar w:fldCharType="begin"/>
        </w:r>
        <w:r w:rsidRPr="00FA4DA2">
          <w:rPr>
            <w:sz w:val="18"/>
          </w:rPr>
          <w:instrText xml:space="preserve"> PAGE   \* MERGEFORMAT </w:instrText>
        </w:r>
        <w:r w:rsidRPr="00FA4DA2">
          <w:rPr>
            <w:sz w:val="18"/>
          </w:rPr>
          <w:fldChar w:fldCharType="separate"/>
        </w:r>
        <w:r>
          <w:rPr>
            <w:noProof/>
            <w:sz w:val="18"/>
          </w:rPr>
          <w:t>4</w:t>
        </w:r>
        <w:r w:rsidRPr="00FA4DA2">
          <w:rPr>
            <w:noProof/>
            <w:sz w:val="18"/>
          </w:rPr>
          <w:fldChar w:fldCharType="end"/>
        </w:r>
        <w:r w:rsidRPr="00FA4DA2">
          <w:rPr>
            <w:noProof/>
            <w:sz w:val="18"/>
          </w:rPr>
          <w:t xml:space="preserve"> – AWEI2021 STANDARD EMPLOYER SUBMISSION (501 or more employees) – v1.</w:t>
        </w:r>
        <w:r w:rsidR="001261BE">
          <w:rPr>
            <w:noProof/>
            <w:sz w:val="18"/>
          </w:rPr>
          <w:t>1</w:t>
        </w:r>
        <w:r w:rsidRPr="00FA4DA2">
          <w:rPr>
            <w:noProof/>
            <w:sz w:val="18"/>
          </w:rPr>
          <w:t xml:space="preserve"> – Doc. 1 of 1</w:t>
        </w:r>
        <w:r>
          <w:rPr>
            <w:noProof/>
            <w:sz w:val="18"/>
          </w:rPr>
          <w:tab/>
        </w:r>
        <w:r>
          <w:rPr>
            <w:noProof/>
            <w:sz w:val="18"/>
          </w:rPr>
          <w:tab/>
        </w:r>
        <w:r>
          <w:rPr>
            <w:noProof/>
            <w:sz w:val="18"/>
          </w:rPr>
          <w:tab/>
        </w:r>
        <w:r>
          <w:rPr>
            <w:noProof/>
            <w:sz w:val="18"/>
          </w:rPr>
          <w:tab/>
        </w:r>
        <w:r>
          <w:rPr>
            <w:noProof/>
            <w:sz w:val="18"/>
          </w:rPr>
          <w:tab/>
          <w:t xml:space="preserve">        </w:t>
        </w:r>
        <w:r>
          <w:rPr>
            <w:noProof/>
            <w:lang w:eastAsia="en-AU"/>
          </w:rPr>
          <w:drawing>
            <wp:inline distT="0" distB="0" distL="0" distR="0" wp14:anchorId="5BDB57CD" wp14:editId="08C449B7">
              <wp:extent cx="1329055" cy="1828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sdtContent>
  </w:sdt>
  <w:p w:rsidR="009A3AC0" w:rsidRDefault="009A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AC0" w:rsidRDefault="009A3AC0" w:rsidP="00FA4DA2">
      <w:pPr>
        <w:spacing w:after="0" w:line="240" w:lineRule="auto"/>
      </w:pPr>
      <w:r>
        <w:separator/>
      </w:r>
    </w:p>
  </w:footnote>
  <w:footnote w:type="continuationSeparator" w:id="0">
    <w:p w:rsidR="009A3AC0" w:rsidRDefault="009A3AC0" w:rsidP="00FA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C0" w:rsidRPr="00FA4DA2" w:rsidRDefault="009A3AC0" w:rsidP="00FA4DA2">
    <w:pPr>
      <w:pStyle w:val="Header"/>
      <w:jc w:val="right"/>
      <w:rPr>
        <w:sz w:val="18"/>
      </w:rPr>
    </w:pPr>
    <w:r w:rsidRPr="00FA4DA2">
      <w:rPr>
        <w:noProof/>
        <w:sz w:val="18"/>
        <w:lang w:eastAsia="en-AU"/>
      </w:rPr>
      <w:drawing>
        <wp:inline distT="0" distB="0" distL="0" distR="0" wp14:anchorId="51020D9E">
          <wp:extent cx="131699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54"/>
    <w:multiLevelType w:val="hybridMultilevel"/>
    <w:tmpl w:val="84AE9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D3477"/>
    <w:multiLevelType w:val="hybridMultilevel"/>
    <w:tmpl w:val="A6E89E16"/>
    <w:lvl w:ilvl="0" w:tplc="561A90BE">
      <w:start w:val="1"/>
      <w:numFmt w:val="decimal"/>
      <w:lvlText w:val="%1."/>
      <w:lvlJc w:val="left"/>
      <w:pPr>
        <w:ind w:left="927"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5"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D33C49"/>
    <w:multiLevelType w:val="hybridMultilevel"/>
    <w:tmpl w:val="9C2849AC"/>
    <w:lvl w:ilvl="0" w:tplc="CE506A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D16752"/>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D285F"/>
    <w:multiLevelType w:val="hybridMultilevel"/>
    <w:tmpl w:val="5DB0A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AA717B"/>
    <w:multiLevelType w:val="hybridMultilevel"/>
    <w:tmpl w:val="8AC88E12"/>
    <w:lvl w:ilvl="0" w:tplc="B6A45088">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FB19BD"/>
    <w:multiLevelType w:val="hybridMultilevel"/>
    <w:tmpl w:val="522A8C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FB10C3"/>
    <w:multiLevelType w:val="hybridMultilevel"/>
    <w:tmpl w:val="6170A1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FF7ACF"/>
    <w:multiLevelType w:val="hybridMultilevel"/>
    <w:tmpl w:val="69AA3A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4"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307B8D"/>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BC3F5C"/>
    <w:multiLevelType w:val="hybridMultilevel"/>
    <w:tmpl w:val="E4F29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8C20B5"/>
    <w:multiLevelType w:val="hybridMultilevel"/>
    <w:tmpl w:val="1052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9A43B1"/>
    <w:multiLevelType w:val="hybridMultilevel"/>
    <w:tmpl w:val="411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C81C2A"/>
    <w:multiLevelType w:val="hybridMultilevel"/>
    <w:tmpl w:val="2D50C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2F52B97"/>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6E6CAB"/>
    <w:multiLevelType w:val="hybridMultilevel"/>
    <w:tmpl w:val="BC56D2C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311EE1"/>
    <w:multiLevelType w:val="hybridMultilevel"/>
    <w:tmpl w:val="BBB0EB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60" w15:restartNumberingAfterBreak="0">
    <w:nsid w:val="6C9605AA"/>
    <w:multiLevelType w:val="hybridMultilevel"/>
    <w:tmpl w:val="1B96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D00800"/>
    <w:multiLevelType w:val="hybridMultilevel"/>
    <w:tmpl w:val="C262AE28"/>
    <w:lvl w:ilvl="0" w:tplc="E8C45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953750"/>
    <w:multiLevelType w:val="hybridMultilevel"/>
    <w:tmpl w:val="851C2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72200275"/>
    <w:multiLevelType w:val="hybridMultilevel"/>
    <w:tmpl w:val="6A84E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2685E75"/>
    <w:multiLevelType w:val="hybridMultilevel"/>
    <w:tmpl w:val="DBD627D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6830C4"/>
    <w:multiLevelType w:val="hybridMultilevel"/>
    <w:tmpl w:val="53A8D42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A7A6AB6"/>
    <w:multiLevelType w:val="hybridMultilevel"/>
    <w:tmpl w:val="0B46BE82"/>
    <w:lvl w:ilvl="0" w:tplc="17685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B595898"/>
    <w:multiLevelType w:val="hybridMultilevel"/>
    <w:tmpl w:val="02246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8F"/>
    <w:multiLevelType w:val="hybridMultilevel"/>
    <w:tmpl w:val="02E0A8E4"/>
    <w:lvl w:ilvl="0" w:tplc="708E5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E2236DF"/>
    <w:multiLevelType w:val="hybridMultilevel"/>
    <w:tmpl w:val="BE1498B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79"/>
  </w:num>
  <w:num w:numId="3">
    <w:abstractNumId w:val="64"/>
  </w:num>
  <w:num w:numId="4">
    <w:abstractNumId w:val="14"/>
  </w:num>
  <w:num w:numId="5">
    <w:abstractNumId w:val="68"/>
  </w:num>
  <w:num w:numId="6">
    <w:abstractNumId w:val="37"/>
  </w:num>
  <w:num w:numId="7">
    <w:abstractNumId w:val="38"/>
  </w:num>
  <w:num w:numId="8">
    <w:abstractNumId w:val="5"/>
  </w:num>
  <w:num w:numId="9">
    <w:abstractNumId w:val="28"/>
  </w:num>
  <w:num w:numId="10">
    <w:abstractNumId w:val="49"/>
  </w:num>
  <w:num w:numId="11">
    <w:abstractNumId w:val="72"/>
  </w:num>
  <w:num w:numId="12">
    <w:abstractNumId w:val="4"/>
  </w:num>
  <w:num w:numId="13">
    <w:abstractNumId w:val="6"/>
  </w:num>
  <w:num w:numId="14">
    <w:abstractNumId w:val="74"/>
  </w:num>
  <w:num w:numId="15">
    <w:abstractNumId w:val="19"/>
  </w:num>
  <w:num w:numId="16">
    <w:abstractNumId w:val="66"/>
  </w:num>
  <w:num w:numId="17">
    <w:abstractNumId w:val="7"/>
  </w:num>
  <w:num w:numId="18">
    <w:abstractNumId w:val="69"/>
  </w:num>
  <w:num w:numId="19">
    <w:abstractNumId w:val="50"/>
  </w:num>
  <w:num w:numId="20">
    <w:abstractNumId w:val="48"/>
  </w:num>
  <w:num w:numId="21">
    <w:abstractNumId w:val="62"/>
  </w:num>
  <w:num w:numId="22">
    <w:abstractNumId w:val="3"/>
  </w:num>
  <w:num w:numId="23">
    <w:abstractNumId w:val="15"/>
  </w:num>
  <w:num w:numId="24">
    <w:abstractNumId w:val="43"/>
  </w:num>
  <w:num w:numId="25">
    <w:abstractNumId w:val="47"/>
  </w:num>
  <w:num w:numId="26">
    <w:abstractNumId w:val="61"/>
  </w:num>
  <w:num w:numId="27">
    <w:abstractNumId w:val="52"/>
  </w:num>
  <w:num w:numId="28">
    <w:abstractNumId w:val="35"/>
  </w:num>
  <w:num w:numId="29">
    <w:abstractNumId w:val="55"/>
  </w:num>
  <w:num w:numId="30">
    <w:abstractNumId w:val="58"/>
  </w:num>
  <w:num w:numId="31">
    <w:abstractNumId w:val="36"/>
  </w:num>
  <w:num w:numId="32">
    <w:abstractNumId w:val="77"/>
  </w:num>
  <w:num w:numId="33">
    <w:abstractNumId w:val="57"/>
  </w:num>
  <w:num w:numId="34">
    <w:abstractNumId w:val="16"/>
  </w:num>
  <w:num w:numId="35">
    <w:abstractNumId w:val="42"/>
  </w:num>
  <w:num w:numId="36">
    <w:abstractNumId w:val="67"/>
  </w:num>
  <w:num w:numId="37">
    <w:abstractNumId w:val="60"/>
  </w:num>
  <w:num w:numId="38">
    <w:abstractNumId w:val="1"/>
  </w:num>
  <w:num w:numId="39">
    <w:abstractNumId w:val="9"/>
  </w:num>
  <w:num w:numId="40">
    <w:abstractNumId w:val="75"/>
  </w:num>
  <w:num w:numId="41">
    <w:abstractNumId w:val="24"/>
  </w:num>
  <w:num w:numId="42">
    <w:abstractNumId w:val="29"/>
  </w:num>
  <w:num w:numId="43">
    <w:abstractNumId w:val="12"/>
  </w:num>
  <w:num w:numId="44">
    <w:abstractNumId w:val="8"/>
  </w:num>
  <w:num w:numId="45">
    <w:abstractNumId w:val="51"/>
  </w:num>
  <w:num w:numId="46">
    <w:abstractNumId w:val="21"/>
  </w:num>
  <w:num w:numId="47">
    <w:abstractNumId w:val="32"/>
  </w:num>
  <w:num w:numId="48">
    <w:abstractNumId w:val="65"/>
  </w:num>
  <w:num w:numId="49">
    <w:abstractNumId w:val="33"/>
  </w:num>
  <w:num w:numId="50">
    <w:abstractNumId w:val="41"/>
  </w:num>
  <w:num w:numId="51">
    <w:abstractNumId w:val="40"/>
  </w:num>
  <w:num w:numId="52">
    <w:abstractNumId w:val="31"/>
  </w:num>
  <w:num w:numId="53">
    <w:abstractNumId w:val="34"/>
  </w:num>
  <w:num w:numId="54">
    <w:abstractNumId w:val="11"/>
  </w:num>
  <w:num w:numId="55">
    <w:abstractNumId w:val="71"/>
  </w:num>
  <w:num w:numId="56">
    <w:abstractNumId w:val="0"/>
  </w:num>
  <w:num w:numId="57">
    <w:abstractNumId w:val="73"/>
  </w:num>
  <w:num w:numId="58">
    <w:abstractNumId w:val="17"/>
  </w:num>
  <w:num w:numId="59">
    <w:abstractNumId w:val="78"/>
  </w:num>
  <w:num w:numId="60">
    <w:abstractNumId w:val="45"/>
  </w:num>
  <w:num w:numId="61">
    <w:abstractNumId w:val="25"/>
  </w:num>
  <w:num w:numId="62">
    <w:abstractNumId w:val="76"/>
  </w:num>
  <w:num w:numId="63">
    <w:abstractNumId w:val="23"/>
  </w:num>
  <w:num w:numId="64">
    <w:abstractNumId w:val="54"/>
  </w:num>
  <w:num w:numId="65">
    <w:abstractNumId w:val="53"/>
  </w:num>
  <w:num w:numId="66">
    <w:abstractNumId w:val="39"/>
  </w:num>
  <w:num w:numId="67">
    <w:abstractNumId w:val="46"/>
  </w:num>
  <w:num w:numId="68">
    <w:abstractNumId w:val="70"/>
  </w:num>
  <w:num w:numId="69">
    <w:abstractNumId w:val="20"/>
  </w:num>
  <w:num w:numId="70">
    <w:abstractNumId w:val="59"/>
  </w:num>
  <w:num w:numId="71">
    <w:abstractNumId w:val="13"/>
  </w:num>
  <w:num w:numId="72">
    <w:abstractNumId w:val="10"/>
  </w:num>
  <w:num w:numId="73">
    <w:abstractNumId w:val="27"/>
  </w:num>
  <w:num w:numId="74">
    <w:abstractNumId w:val="2"/>
  </w:num>
  <w:num w:numId="75">
    <w:abstractNumId w:val="30"/>
  </w:num>
  <w:num w:numId="76">
    <w:abstractNumId w:val="18"/>
  </w:num>
  <w:num w:numId="77">
    <w:abstractNumId w:val="56"/>
  </w:num>
  <w:num w:numId="78">
    <w:abstractNumId w:val="44"/>
  </w:num>
  <w:num w:numId="79">
    <w:abstractNumId w:val="63"/>
  </w:num>
  <w:num w:numId="80">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A2"/>
    <w:rsid w:val="0003466A"/>
    <w:rsid w:val="0004786E"/>
    <w:rsid w:val="001261BE"/>
    <w:rsid w:val="00177350"/>
    <w:rsid w:val="001C7C53"/>
    <w:rsid w:val="002A71A2"/>
    <w:rsid w:val="00357D07"/>
    <w:rsid w:val="0038657A"/>
    <w:rsid w:val="00386AB2"/>
    <w:rsid w:val="0040162E"/>
    <w:rsid w:val="00451EEB"/>
    <w:rsid w:val="004877BE"/>
    <w:rsid w:val="00495D1A"/>
    <w:rsid w:val="004B4BAA"/>
    <w:rsid w:val="004C18F5"/>
    <w:rsid w:val="004F6C6A"/>
    <w:rsid w:val="00505583"/>
    <w:rsid w:val="00597971"/>
    <w:rsid w:val="005B0CFB"/>
    <w:rsid w:val="00606007"/>
    <w:rsid w:val="00690C88"/>
    <w:rsid w:val="007D5765"/>
    <w:rsid w:val="00804ADB"/>
    <w:rsid w:val="009615A4"/>
    <w:rsid w:val="009A3AC0"/>
    <w:rsid w:val="00AF0C53"/>
    <w:rsid w:val="00BA249E"/>
    <w:rsid w:val="00C27E99"/>
    <w:rsid w:val="00C52A1E"/>
    <w:rsid w:val="00C82FE8"/>
    <w:rsid w:val="00CA7A23"/>
    <w:rsid w:val="00CB3137"/>
    <w:rsid w:val="00CD786E"/>
    <w:rsid w:val="00D041B4"/>
    <w:rsid w:val="00D2221F"/>
    <w:rsid w:val="00D30B05"/>
    <w:rsid w:val="00D77868"/>
    <w:rsid w:val="00D83E3E"/>
    <w:rsid w:val="00D94351"/>
    <w:rsid w:val="00DA2F35"/>
    <w:rsid w:val="00E75FA4"/>
    <w:rsid w:val="00EA6C9C"/>
    <w:rsid w:val="00EB2415"/>
    <w:rsid w:val="00EB2688"/>
    <w:rsid w:val="00EB4CE9"/>
    <w:rsid w:val="00EC752D"/>
    <w:rsid w:val="00F13DAD"/>
    <w:rsid w:val="00F201D0"/>
    <w:rsid w:val="00F647DE"/>
    <w:rsid w:val="00FA4DA2"/>
    <w:rsid w:val="00FE0A43"/>
    <w:rsid w:val="00FF4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1DD732"/>
  <w15:chartTrackingRefBased/>
  <w15:docId w15:val="{2322F0FC-3607-4F4B-BC6E-E15DF851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A2"/>
  </w:style>
  <w:style w:type="paragraph" w:styleId="Footer">
    <w:name w:val="footer"/>
    <w:basedOn w:val="Normal"/>
    <w:link w:val="FooterChar"/>
    <w:uiPriority w:val="99"/>
    <w:unhideWhenUsed/>
    <w:rsid w:val="00FA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A2"/>
  </w:style>
  <w:style w:type="table" w:styleId="TableGrid">
    <w:name w:val="Table Grid"/>
    <w:basedOn w:val="TableNormal"/>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A2"/>
    <w:pPr>
      <w:ind w:left="720"/>
      <w:contextualSpacing/>
    </w:pPr>
  </w:style>
  <w:style w:type="character" w:styleId="Hyperlink">
    <w:name w:val="Hyperlink"/>
    <w:basedOn w:val="DefaultParagraphFont"/>
    <w:uiPriority w:val="99"/>
    <w:unhideWhenUsed/>
    <w:rsid w:val="00FA4DA2"/>
    <w:rPr>
      <w:color w:val="0000FF"/>
      <w:u w:val="single"/>
    </w:rPr>
  </w:style>
  <w:style w:type="table" w:customStyle="1" w:styleId="TableGrid1">
    <w:name w:val="Table Grid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583"/>
    <w:rPr>
      <w:color w:val="605E5C"/>
      <w:shd w:val="clear" w:color="auto" w:fill="E1DFDD"/>
    </w:rPr>
  </w:style>
  <w:style w:type="paragraph" w:styleId="BalloonText">
    <w:name w:val="Balloon Text"/>
    <w:basedOn w:val="Normal"/>
    <w:link w:val="BalloonTextChar"/>
    <w:uiPriority w:val="99"/>
    <w:semiHidden/>
    <w:unhideWhenUsed/>
    <w:rsid w:val="00C52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eepurl.com/tT7v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d-awei.com.au/awei-support/" TargetMode="External"/><Relationship Id="rId17" Type="http://schemas.openxmlformats.org/officeDocument/2006/relationships/hyperlink" Target="http://eepurl.com/tT7vf" TargetMode="External"/><Relationship Id="rId2" Type="http://schemas.openxmlformats.org/officeDocument/2006/relationships/numbering" Target="numbering.xml"/><Relationship Id="rId16" Type="http://schemas.openxmlformats.org/officeDocument/2006/relationships/hyperlink" Target="mailto:AWEI@prideindiversity.com.au" TargetMode="External"/><Relationship Id="rId20" Type="http://schemas.openxmlformats.org/officeDocument/2006/relationships/hyperlink" Target="http://www.pid-awei.com.au/submission-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awei.com.au/submission-docu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d-awei.com.au/submission-documents/" TargetMode="External"/><Relationship Id="rId23" Type="http://schemas.openxmlformats.org/officeDocument/2006/relationships/fontTable" Target="fontTable.xml"/><Relationship Id="rId10" Type="http://schemas.openxmlformats.org/officeDocument/2006/relationships/hyperlink" Target="http://www.pid-awei.com.au/awei-support/" TargetMode="External"/><Relationship Id="rId19" Type="http://schemas.openxmlformats.org/officeDocument/2006/relationships/hyperlink" Target="http://www.pid-awei.com.au/submission-documents/" TargetMode="External"/><Relationship Id="rId4" Type="http://schemas.openxmlformats.org/officeDocument/2006/relationships/settings" Target="settings.xml"/><Relationship Id="rId9" Type="http://schemas.openxmlformats.org/officeDocument/2006/relationships/hyperlink" Target="http://www.pid-awei.com.au/submission-documents/" TargetMode="External"/><Relationship Id="rId14" Type="http://schemas.openxmlformats.org/officeDocument/2006/relationships/hyperlink" Target="http://www.pid-awei.com.au/submission-docu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3161-8271-49E8-B80B-3262BF5C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9202</Words>
  <Characters>52455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3</cp:revision>
  <dcterms:created xsi:type="dcterms:W3CDTF">2020-07-02T01:19:00Z</dcterms:created>
  <dcterms:modified xsi:type="dcterms:W3CDTF">2020-07-02T01:26:00Z</dcterms:modified>
</cp:coreProperties>
</file>